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00" w:rsidRDefault="0020286E" w:rsidP="00197625">
      <w:pPr>
        <w:spacing w:line="240" w:lineRule="auto"/>
        <w:ind w:left="5672"/>
        <w:jc w:val="left"/>
        <w:rPr>
          <w:szCs w:val="28"/>
        </w:rPr>
      </w:pPr>
      <w:r>
        <w:rPr>
          <w:szCs w:val="28"/>
        </w:rPr>
        <w:t>Вносится депутат</w:t>
      </w:r>
      <w:r w:rsidR="009F70EC">
        <w:rPr>
          <w:szCs w:val="28"/>
        </w:rPr>
        <w:t>ом</w:t>
      </w:r>
    </w:p>
    <w:p w:rsidR="0020286E" w:rsidRDefault="0020286E" w:rsidP="00197625">
      <w:pPr>
        <w:spacing w:line="240" w:lineRule="auto"/>
        <w:ind w:left="5672"/>
        <w:jc w:val="left"/>
        <w:rPr>
          <w:szCs w:val="28"/>
        </w:rPr>
      </w:pPr>
      <w:r>
        <w:rPr>
          <w:szCs w:val="28"/>
        </w:rPr>
        <w:t>Государственной Думы</w:t>
      </w:r>
    </w:p>
    <w:p w:rsidR="0020286E" w:rsidRDefault="0020286E" w:rsidP="00F92879">
      <w:pPr>
        <w:spacing w:line="240" w:lineRule="auto"/>
        <w:ind w:left="5672"/>
        <w:jc w:val="left"/>
        <w:rPr>
          <w:szCs w:val="28"/>
        </w:rPr>
      </w:pPr>
      <w:r>
        <w:rPr>
          <w:szCs w:val="28"/>
        </w:rPr>
        <w:t>Я</w:t>
      </w:r>
      <w:r w:rsidRPr="00F92879">
        <w:rPr>
          <w:szCs w:val="28"/>
        </w:rPr>
        <w:t>.Е.Ниловым</w:t>
      </w:r>
    </w:p>
    <w:p w:rsidR="00366F45" w:rsidRPr="00F92879" w:rsidRDefault="00366F45" w:rsidP="00F92879">
      <w:pPr>
        <w:spacing w:line="240" w:lineRule="auto"/>
        <w:ind w:left="5672"/>
        <w:jc w:val="left"/>
        <w:rPr>
          <w:szCs w:val="28"/>
        </w:rPr>
      </w:pPr>
    </w:p>
    <w:p w:rsidR="00F41C19" w:rsidRPr="00F92879" w:rsidRDefault="00F41C19" w:rsidP="00BC5A97">
      <w:pPr>
        <w:spacing w:line="240" w:lineRule="auto"/>
        <w:ind w:left="5672"/>
        <w:jc w:val="left"/>
        <w:rPr>
          <w:szCs w:val="28"/>
        </w:rPr>
      </w:pPr>
    </w:p>
    <w:p w:rsidR="00127271" w:rsidRPr="00F92879" w:rsidRDefault="00127271" w:rsidP="00197625">
      <w:pPr>
        <w:spacing w:line="360" w:lineRule="auto"/>
        <w:ind w:left="5672"/>
        <w:jc w:val="left"/>
        <w:rPr>
          <w:szCs w:val="28"/>
        </w:rPr>
      </w:pPr>
    </w:p>
    <w:p w:rsidR="0020286E" w:rsidRDefault="0020286E" w:rsidP="00197625">
      <w:pPr>
        <w:spacing w:line="360" w:lineRule="auto"/>
        <w:ind w:left="4963" w:firstLine="709"/>
        <w:rPr>
          <w:szCs w:val="28"/>
        </w:rPr>
      </w:pPr>
      <w:r>
        <w:rPr>
          <w:szCs w:val="28"/>
        </w:rPr>
        <w:t>Проек</w:t>
      </w:r>
      <w:r w:rsidR="00F41C19">
        <w:rPr>
          <w:szCs w:val="28"/>
        </w:rPr>
        <w:t>т________________</w:t>
      </w:r>
    </w:p>
    <w:p w:rsidR="0020286E" w:rsidRDefault="0020286E">
      <w:pPr>
        <w:spacing w:line="480" w:lineRule="atLeast"/>
        <w:ind w:left="6238"/>
        <w:rPr>
          <w:szCs w:val="28"/>
        </w:rPr>
      </w:pPr>
    </w:p>
    <w:p w:rsidR="0020286E" w:rsidRDefault="0020286E">
      <w:pPr>
        <w:rPr>
          <w:szCs w:val="28"/>
        </w:rPr>
      </w:pPr>
    </w:p>
    <w:p w:rsidR="0020286E" w:rsidRDefault="0020286E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>ФЕДЕРАЛЬНЫЙ ЗАКОН</w:t>
      </w:r>
    </w:p>
    <w:p w:rsidR="0020286E" w:rsidRDefault="0020286E">
      <w:pPr>
        <w:rPr>
          <w:szCs w:val="28"/>
        </w:rPr>
      </w:pPr>
    </w:p>
    <w:p w:rsidR="006E4A25" w:rsidRPr="006E4A25" w:rsidRDefault="00027E7C" w:rsidP="006E4A25">
      <w:pPr>
        <w:spacing w:line="240" w:lineRule="atLeast"/>
        <w:jc w:val="center"/>
        <w:rPr>
          <w:b/>
          <w:bCs/>
          <w:szCs w:val="28"/>
        </w:rPr>
      </w:pPr>
      <w:r w:rsidRPr="00027E7C">
        <w:rPr>
          <w:b/>
          <w:bCs/>
          <w:szCs w:val="28"/>
        </w:rPr>
        <w:t xml:space="preserve">О внесении изменений в отдельные законодательные акты Российской Федерации </w:t>
      </w:r>
      <w:r w:rsidR="006E4A25" w:rsidRPr="006E4A25">
        <w:rPr>
          <w:b/>
          <w:bCs/>
          <w:szCs w:val="28"/>
        </w:rPr>
        <w:t>в целях повышения уровня материального обеспечения отдельных категорий граждан</w:t>
      </w:r>
    </w:p>
    <w:p w:rsidR="00027E7C" w:rsidRDefault="00027E7C" w:rsidP="00027E7C">
      <w:pPr>
        <w:spacing w:line="240" w:lineRule="atLeast"/>
        <w:jc w:val="center"/>
        <w:rPr>
          <w:b/>
          <w:bCs/>
          <w:szCs w:val="28"/>
        </w:rPr>
      </w:pPr>
    </w:p>
    <w:p w:rsidR="00027E7C" w:rsidRPr="00027E7C" w:rsidRDefault="00027E7C" w:rsidP="00027E7C">
      <w:pPr>
        <w:spacing w:line="480" w:lineRule="auto"/>
        <w:ind w:firstLine="709"/>
        <w:rPr>
          <w:b/>
          <w:bCs/>
          <w:szCs w:val="28"/>
        </w:rPr>
      </w:pPr>
      <w:r w:rsidRPr="00027E7C">
        <w:rPr>
          <w:b/>
          <w:bCs/>
          <w:szCs w:val="28"/>
        </w:rPr>
        <w:t>Статья 1</w:t>
      </w:r>
    </w:p>
    <w:p w:rsidR="00027E7C" w:rsidRDefault="006E4A25" w:rsidP="00FA6816">
      <w:pPr>
        <w:widowControl w:val="0"/>
        <w:spacing w:line="480" w:lineRule="auto"/>
        <w:ind w:firstLine="709"/>
        <w:rPr>
          <w:szCs w:val="28"/>
        </w:rPr>
      </w:pPr>
      <w:r>
        <w:rPr>
          <w:szCs w:val="28"/>
        </w:rPr>
        <w:t>Часть третью</w:t>
      </w:r>
      <w:r w:rsidR="00027E7C" w:rsidRPr="00027E7C">
        <w:rPr>
          <w:szCs w:val="28"/>
        </w:rPr>
        <w:t xml:space="preserve"> </w:t>
      </w:r>
      <w:r>
        <w:rPr>
          <w:szCs w:val="28"/>
        </w:rPr>
        <w:t>статьи 27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</w:t>
      </w:r>
      <w:hyperlink r:id="rId7" w:history="1">
        <w:r w:rsidR="00027E7C" w:rsidRPr="00F12A3F">
          <w:rPr>
            <w:rStyle w:val="aa"/>
            <w:color w:val="auto"/>
            <w:szCs w:val="28"/>
            <w:u w:val="none"/>
          </w:rPr>
          <w:t>Закон</w:t>
        </w:r>
      </w:hyperlink>
      <w:r>
        <w:rPr>
          <w:szCs w:val="28"/>
        </w:rPr>
        <w:t>а</w:t>
      </w:r>
      <w:r w:rsidR="00027E7C" w:rsidRPr="00F12A3F">
        <w:rPr>
          <w:szCs w:val="28"/>
        </w:rPr>
        <w:t xml:space="preserve"> Р</w:t>
      </w:r>
      <w:r w:rsidR="00027E7C" w:rsidRPr="00027E7C">
        <w:rPr>
          <w:szCs w:val="28"/>
        </w:rPr>
        <w:t xml:space="preserve">оссийской Федерации от 15 мая 1991 года </w:t>
      </w:r>
      <w:r w:rsidR="00F12A3F">
        <w:rPr>
          <w:szCs w:val="28"/>
        </w:rPr>
        <w:t>№</w:t>
      </w:r>
      <w:r w:rsidR="00027E7C" w:rsidRPr="00027E7C">
        <w:rPr>
          <w:szCs w:val="28"/>
        </w:rPr>
        <w:t xml:space="preserve"> 1244-1 </w:t>
      </w:r>
      <w:r w:rsidR="004B35CA">
        <w:rPr>
          <w:szCs w:val="28"/>
        </w:rPr>
        <w:t>«</w:t>
      </w:r>
      <w:r w:rsidR="00027E7C" w:rsidRPr="00027E7C">
        <w:rPr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 w:rsidR="004B35CA">
        <w:rPr>
          <w:szCs w:val="28"/>
        </w:rPr>
        <w:t>»</w:t>
      </w:r>
      <w:r w:rsidR="00027E7C" w:rsidRPr="00027E7C">
        <w:rPr>
          <w:szCs w:val="28"/>
        </w:rPr>
        <w:t xml:space="preserve"> (в редакции Закона Российской Федерации от 18 июня 1992 года </w:t>
      </w:r>
      <w:r w:rsidR="00F12A3F">
        <w:rPr>
          <w:szCs w:val="28"/>
        </w:rPr>
        <w:t>№</w:t>
      </w:r>
      <w:r w:rsidR="00027E7C" w:rsidRPr="00027E7C">
        <w:rPr>
          <w:szCs w:val="28"/>
        </w:rPr>
        <w:t xml:space="preserve"> 3061-1) (Ведомости Съезда народных депутатов РСФСР и Верховного Совета РСФСР, 1991, </w:t>
      </w:r>
      <w:r w:rsidR="00F12A3F">
        <w:rPr>
          <w:szCs w:val="28"/>
        </w:rPr>
        <w:t>№</w:t>
      </w:r>
      <w:r w:rsidR="00027E7C" w:rsidRPr="00027E7C">
        <w:rPr>
          <w:szCs w:val="28"/>
        </w:rPr>
        <w:t xml:space="preserve"> 21, ст. 699; Ведомости Съезда народных депутатов Российской Федерации и Верховного Совета Российской Федерации, 1992, </w:t>
      </w:r>
      <w:r w:rsidR="00F12A3F">
        <w:rPr>
          <w:szCs w:val="28"/>
        </w:rPr>
        <w:t>№</w:t>
      </w:r>
      <w:r w:rsidR="00027E7C" w:rsidRPr="00027E7C">
        <w:rPr>
          <w:szCs w:val="28"/>
        </w:rPr>
        <w:t xml:space="preserve"> 32, ст. 1861; Собрание законодательства Российской Федерации, 1995, </w:t>
      </w:r>
      <w:r w:rsidR="00F12A3F">
        <w:rPr>
          <w:szCs w:val="28"/>
        </w:rPr>
        <w:t>№</w:t>
      </w:r>
      <w:r w:rsidR="00027E7C" w:rsidRPr="00027E7C">
        <w:rPr>
          <w:szCs w:val="28"/>
        </w:rPr>
        <w:t xml:space="preserve"> 48, ст. 4561; 2001, </w:t>
      </w:r>
      <w:r w:rsidR="00F12A3F">
        <w:rPr>
          <w:szCs w:val="28"/>
        </w:rPr>
        <w:t>№</w:t>
      </w:r>
      <w:r w:rsidR="00027E7C" w:rsidRPr="00027E7C">
        <w:rPr>
          <w:szCs w:val="28"/>
        </w:rPr>
        <w:t xml:space="preserve"> 7, ст. 610; 2004, </w:t>
      </w:r>
      <w:r w:rsidR="00F12A3F">
        <w:rPr>
          <w:szCs w:val="28"/>
        </w:rPr>
        <w:t>№</w:t>
      </w:r>
      <w:r w:rsidR="00027E7C" w:rsidRPr="00027E7C">
        <w:rPr>
          <w:szCs w:val="28"/>
        </w:rPr>
        <w:t xml:space="preserve"> 18, ст. 1689; </w:t>
      </w:r>
      <w:r w:rsidR="00F12A3F">
        <w:rPr>
          <w:szCs w:val="28"/>
        </w:rPr>
        <w:t>№</w:t>
      </w:r>
      <w:r w:rsidR="00027E7C" w:rsidRPr="00027E7C">
        <w:rPr>
          <w:szCs w:val="28"/>
        </w:rPr>
        <w:t xml:space="preserve"> 35, ст. 3607; 2005, </w:t>
      </w:r>
      <w:r w:rsidR="00F12A3F">
        <w:rPr>
          <w:szCs w:val="28"/>
        </w:rPr>
        <w:t>№</w:t>
      </w:r>
      <w:r w:rsidR="00027E7C" w:rsidRPr="00027E7C">
        <w:rPr>
          <w:szCs w:val="28"/>
        </w:rPr>
        <w:t xml:space="preserve"> 1, ст. 25; 2007, </w:t>
      </w:r>
      <w:r w:rsidR="00F12A3F">
        <w:rPr>
          <w:szCs w:val="28"/>
        </w:rPr>
        <w:t>№</w:t>
      </w:r>
      <w:r w:rsidR="00027E7C" w:rsidRPr="00027E7C">
        <w:rPr>
          <w:szCs w:val="28"/>
        </w:rPr>
        <w:t xml:space="preserve"> 45, ст. 5421; 2008, </w:t>
      </w:r>
      <w:r w:rsidR="00F12A3F">
        <w:rPr>
          <w:szCs w:val="28"/>
        </w:rPr>
        <w:t>№</w:t>
      </w:r>
      <w:r w:rsidR="00027E7C" w:rsidRPr="00027E7C">
        <w:rPr>
          <w:szCs w:val="28"/>
        </w:rPr>
        <w:t xml:space="preserve"> 9, ст. 817; </w:t>
      </w:r>
      <w:r w:rsidR="00F12A3F">
        <w:rPr>
          <w:szCs w:val="28"/>
        </w:rPr>
        <w:t>№</w:t>
      </w:r>
      <w:r w:rsidR="00027E7C" w:rsidRPr="00027E7C">
        <w:rPr>
          <w:szCs w:val="28"/>
        </w:rPr>
        <w:t xml:space="preserve"> 29, ст. 3410; </w:t>
      </w:r>
      <w:r w:rsidR="00F12A3F">
        <w:rPr>
          <w:szCs w:val="28"/>
        </w:rPr>
        <w:t>№</w:t>
      </w:r>
      <w:r w:rsidR="00027E7C" w:rsidRPr="00027E7C">
        <w:rPr>
          <w:szCs w:val="28"/>
        </w:rPr>
        <w:t xml:space="preserve"> 52, ст. 6224; 2009, </w:t>
      </w:r>
      <w:r w:rsidR="00F12A3F">
        <w:rPr>
          <w:szCs w:val="28"/>
        </w:rPr>
        <w:t>№</w:t>
      </w:r>
      <w:r w:rsidR="00027E7C" w:rsidRPr="00027E7C">
        <w:rPr>
          <w:szCs w:val="28"/>
        </w:rPr>
        <w:t xml:space="preserve"> 18, ст.</w:t>
      </w:r>
      <w:r w:rsidR="00F12A3F">
        <w:rPr>
          <w:szCs w:val="28"/>
        </w:rPr>
        <w:t> </w:t>
      </w:r>
      <w:r w:rsidR="00027E7C" w:rsidRPr="00027E7C">
        <w:rPr>
          <w:szCs w:val="28"/>
        </w:rPr>
        <w:t xml:space="preserve">152; </w:t>
      </w:r>
      <w:r w:rsidR="00F12A3F">
        <w:rPr>
          <w:szCs w:val="28"/>
        </w:rPr>
        <w:t>№</w:t>
      </w:r>
      <w:r w:rsidR="00027E7C" w:rsidRPr="00027E7C">
        <w:rPr>
          <w:szCs w:val="28"/>
        </w:rPr>
        <w:t xml:space="preserve"> 30, ст. 3739</w:t>
      </w:r>
      <w:r w:rsidR="00737EAE">
        <w:rPr>
          <w:szCs w:val="28"/>
        </w:rPr>
        <w:t>; 2016, № 52, ст. 7510</w:t>
      </w:r>
      <w:r w:rsidR="00027E7C" w:rsidRPr="00027E7C">
        <w:rPr>
          <w:szCs w:val="28"/>
        </w:rPr>
        <w:t xml:space="preserve">) </w:t>
      </w:r>
      <w:r>
        <w:rPr>
          <w:szCs w:val="28"/>
        </w:rPr>
        <w:t>изложить в следующей редакции:</w:t>
      </w:r>
      <w:r w:rsidR="00027E7C" w:rsidRPr="00027E7C">
        <w:rPr>
          <w:szCs w:val="28"/>
        </w:rPr>
        <w:t xml:space="preserve"> </w:t>
      </w:r>
    </w:p>
    <w:p w:rsidR="006E4A25" w:rsidRPr="006E4A25" w:rsidRDefault="006E4A25" w:rsidP="00FA6816">
      <w:pPr>
        <w:widowControl w:val="0"/>
        <w:spacing w:line="480" w:lineRule="auto"/>
        <w:ind w:firstLine="709"/>
        <w:rPr>
          <w:szCs w:val="28"/>
        </w:rPr>
      </w:pPr>
      <w:r>
        <w:rPr>
          <w:szCs w:val="28"/>
        </w:rPr>
        <w:lastRenderedPageBreak/>
        <w:t>«</w:t>
      </w:r>
      <w:r w:rsidRPr="006E4A25">
        <w:rPr>
          <w:szCs w:val="28"/>
        </w:rPr>
        <w:t>Ежемесячная денежная выплата устанавливается в размере:</w:t>
      </w:r>
    </w:p>
    <w:p w:rsidR="006E4A25" w:rsidRPr="006E4A25" w:rsidRDefault="006E4A25" w:rsidP="00FA6816">
      <w:pPr>
        <w:widowControl w:val="0"/>
        <w:spacing w:line="480" w:lineRule="auto"/>
        <w:ind w:firstLine="709"/>
        <w:rPr>
          <w:szCs w:val="28"/>
        </w:rPr>
      </w:pPr>
      <w:r w:rsidRPr="006E4A25">
        <w:rPr>
          <w:szCs w:val="28"/>
        </w:rPr>
        <w:t xml:space="preserve">1) инвалидам вследствие чернобыльской катастрофы </w:t>
      </w:r>
      <w:r w:rsidR="00CB3663">
        <w:rPr>
          <w:szCs w:val="28"/>
        </w:rPr>
        <w:t>–</w:t>
      </w:r>
      <w:r w:rsidRPr="006E4A25">
        <w:rPr>
          <w:szCs w:val="28"/>
        </w:rPr>
        <w:t xml:space="preserve"> </w:t>
      </w:r>
      <w:r w:rsidR="00CB3663">
        <w:rPr>
          <w:szCs w:val="28"/>
        </w:rPr>
        <w:t>4 746</w:t>
      </w:r>
      <w:r w:rsidRPr="006E4A25">
        <w:rPr>
          <w:szCs w:val="28"/>
        </w:rPr>
        <w:t xml:space="preserve"> рублей;</w:t>
      </w:r>
      <w:r w:rsidR="00587A43">
        <w:rPr>
          <w:szCs w:val="28"/>
        </w:rPr>
        <w:t xml:space="preserve"> </w:t>
      </w:r>
    </w:p>
    <w:p w:rsidR="006E4A25" w:rsidRPr="006E4A25" w:rsidRDefault="006E4A25" w:rsidP="00FA6816">
      <w:pPr>
        <w:widowControl w:val="0"/>
        <w:spacing w:line="480" w:lineRule="auto"/>
        <w:ind w:firstLine="709"/>
        <w:rPr>
          <w:szCs w:val="28"/>
        </w:rPr>
      </w:pPr>
      <w:r w:rsidRPr="006E4A25">
        <w:rPr>
          <w:szCs w:val="28"/>
        </w:rPr>
        <w:t xml:space="preserve">2) гражданам, указанным в </w:t>
      </w:r>
      <w:hyperlink r:id="rId8" w:anchor="dst100074" w:history="1">
        <w:r w:rsidRPr="006E4A25">
          <w:rPr>
            <w:rStyle w:val="aa"/>
            <w:color w:val="auto"/>
            <w:szCs w:val="28"/>
            <w:u w:val="none"/>
          </w:rPr>
          <w:t>пункте 3 части первой статьи 13</w:t>
        </w:r>
      </w:hyperlink>
      <w:r w:rsidRPr="006E4A25">
        <w:rPr>
          <w:szCs w:val="28"/>
        </w:rPr>
        <w:t xml:space="preserve"> настоящего Закона, - </w:t>
      </w:r>
      <w:r w:rsidR="00CB3663">
        <w:rPr>
          <w:szCs w:val="28"/>
        </w:rPr>
        <w:t>4 746</w:t>
      </w:r>
      <w:r w:rsidRPr="006E4A25">
        <w:rPr>
          <w:szCs w:val="28"/>
        </w:rPr>
        <w:t xml:space="preserve"> рублей;</w:t>
      </w:r>
      <w:r w:rsidR="00EA2D8E">
        <w:rPr>
          <w:szCs w:val="28"/>
        </w:rPr>
        <w:t xml:space="preserve"> </w:t>
      </w:r>
    </w:p>
    <w:p w:rsidR="006E4A25" w:rsidRPr="006E4A25" w:rsidRDefault="006E4A25" w:rsidP="006E4A25">
      <w:pPr>
        <w:spacing w:line="480" w:lineRule="auto"/>
        <w:ind w:firstLine="709"/>
        <w:rPr>
          <w:szCs w:val="28"/>
        </w:rPr>
      </w:pPr>
      <w:r w:rsidRPr="006E4A25">
        <w:rPr>
          <w:szCs w:val="28"/>
        </w:rPr>
        <w:t xml:space="preserve">3) гражданам, указанным в </w:t>
      </w:r>
      <w:hyperlink r:id="rId9" w:anchor="dst100068" w:history="1">
        <w:r w:rsidRPr="006E4A25">
          <w:rPr>
            <w:rStyle w:val="aa"/>
            <w:color w:val="auto"/>
            <w:szCs w:val="28"/>
            <w:u w:val="none"/>
          </w:rPr>
          <w:t>пунктах 1</w:t>
        </w:r>
      </w:hyperlink>
      <w:r w:rsidRPr="006E4A25">
        <w:rPr>
          <w:szCs w:val="28"/>
        </w:rPr>
        <w:t xml:space="preserve"> и </w:t>
      </w:r>
      <w:hyperlink r:id="rId10" w:anchor="dst100075" w:history="1">
        <w:r w:rsidRPr="006E4A25">
          <w:rPr>
            <w:rStyle w:val="aa"/>
            <w:color w:val="auto"/>
            <w:szCs w:val="28"/>
            <w:u w:val="none"/>
          </w:rPr>
          <w:t>4 части первой статьи 13</w:t>
        </w:r>
      </w:hyperlink>
      <w:r w:rsidRPr="006E4A25">
        <w:rPr>
          <w:szCs w:val="28"/>
        </w:rPr>
        <w:t xml:space="preserve"> настоящего Закона, а также гражданам, указанным в </w:t>
      </w:r>
      <w:hyperlink r:id="rId11" w:anchor="dst100077" w:history="1">
        <w:r w:rsidRPr="006E4A25">
          <w:rPr>
            <w:rStyle w:val="aa"/>
            <w:color w:val="auto"/>
            <w:szCs w:val="28"/>
            <w:u w:val="none"/>
          </w:rPr>
          <w:t>пункте 6 части первой статьи 13</w:t>
        </w:r>
      </w:hyperlink>
      <w:r w:rsidRPr="006E4A25">
        <w:rPr>
          <w:szCs w:val="28"/>
        </w:rPr>
        <w:t xml:space="preserve"> настоящего Закона из числа граждан, эвакуированных (в том числе выехавших добровольно) в 1986 году из зоны отчуждения, - </w:t>
      </w:r>
      <w:r w:rsidR="00CB3663" w:rsidRPr="00CB3663">
        <w:rPr>
          <w:szCs w:val="28"/>
        </w:rPr>
        <w:t>3 800</w:t>
      </w:r>
      <w:r w:rsidRPr="006E4A25">
        <w:rPr>
          <w:szCs w:val="28"/>
        </w:rPr>
        <w:t xml:space="preserve"> рублей;</w:t>
      </w:r>
      <w:r w:rsidR="00EA2D8E">
        <w:rPr>
          <w:szCs w:val="28"/>
        </w:rPr>
        <w:t xml:space="preserve"> </w:t>
      </w:r>
    </w:p>
    <w:p w:rsidR="006E4A25" w:rsidRPr="006E4A25" w:rsidRDefault="006E4A25" w:rsidP="006E4A25">
      <w:pPr>
        <w:spacing w:line="480" w:lineRule="auto"/>
        <w:ind w:firstLine="709"/>
        <w:rPr>
          <w:b/>
          <w:szCs w:val="28"/>
        </w:rPr>
      </w:pPr>
      <w:r w:rsidRPr="006E4A25">
        <w:rPr>
          <w:szCs w:val="28"/>
        </w:rPr>
        <w:t xml:space="preserve">4) детям и подросткам в возрасте до 18 лет, проживающим в зоне отселения и зоне проживания с правом на отселение, эвакуированным и переселенным из зон отчуждения, отселения, проживания с правом на отселение, включая тех, которые на день эвакуации находились во внутриутробном состоянии, а также детям первого и последующих поколений граждан, указанных в </w:t>
      </w:r>
      <w:hyperlink r:id="rId12" w:anchor="dst100068" w:history="1">
        <w:r w:rsidRPr="006E4A25">
          <w:rPr>
            <w:rStyle w:val="aa"/>
            <w:color w:val="auto"/>
            <w:szCs w:val="28"/>
            <w:u w:val="none"/>
          </w:rPr>
          <w:t>пунктах 1</w:t>
        </w:r>
      </w:hyperlink>
      <w:r w:rsidRPr="006E4A25">
        <w:rPr>
          <w:szCs w:val="28"/>
        </w:rPr>
        <w:t xml:space="preserve"> - </w:t>
      </w:r>
      <w:hyperlink r:id="rId13" w:anchor="dst100074" w:history="1">
        <w:r w:rsidRPr="006E4A25">
          <w:rPr>
            <w:rStyle w:val="aa"/>
            <w:color w:val="auto"/>
            <w:szCs w:val="28"/>
            <w:u w:val="none"/>
          </w:rPr>
          <w:t>3</w:t>
        </w:r>
      </w:hyperlink>
      <w:r w:rsidRPr="006E4A25">
        <w:rPr>
          <w:szCs w:val="28"/>
        </w:rPr>
        <w:t xml:space="preserve"> и </w:t>
      </w:r>
      <w:hyperlink r:id="rId14" w:anchor="dst100077" w:history="1">
        <w:r w:rsidRPr="006E4A25">
          <w:rPr>
            <w:rStyle w:val="aa"/>
            <w:color w:val="auto"/>
            <w:szCs w:val="28"/>
            <w:u w:val="none"/>
          </w:rPr>
          <w:t>6 части первой статьи 13</w:t>
        </w:r>
      </w:hyperlink>
      <w:r w:rsidRPr="006E4A25">
        <w:rPr>
          <w:szCs w:val="28"/>
        </w:rPr>
        <w:t xml:space="preserve"> настоящего Закона, родившимся после радиоактивного облучения вследствие чернобыльской катастрофы одного из родителей, - </w:t>
      </w:r>
      <w:r w:rsidR="00CB3663" w:rsidRPr="00CB3663">
        <w:rPr>
          <w:szCs w:val="28"/>
        </w:rPr>
        <w:t>2</w:t>
      </w:r>
      <w:r w:rsidR="00015535">
        <w:rPr>
          <w:szCs w:val="28"/>
        </w:rPr>
        <w:t> </w:t>
      </w:r>
      <w:r w:rsidR="00CB3663" w:rsidRPr="00CB3663">
        <w:rPr>
          <w:szCs w:val="28"/>
        </w:rPr>
        <w:t>373</w:t>
      </w:r>
      <w:r w:rsidR="00015535">
        <w:rPr>
          <w:szCs w:val="28"/>
        </w:rPr>
        <w:t> </w:t>
      </w:r>
      <w:r w:rsidRPr="006E4A25">
        <w:rPr>
          <w:szCs w:val="28"/>
        </w:rPr>
        <w:t>рубл</w:t>
      </w:r>
      <w:r w:rsidR="00F31E3A">
        <w:rPr>
          <w:szCs w:val="28"/>
        </w:rPr>
        <w:t>ей</w:t>
      </w:r>
      <w:r w:rsidRPr="006E4A25">
        <w:rPr>
          <w:szCs w:val="28"/>
        </w:rPr>
        <w:t>;</w:t>
      </w:r>
      <w:r w:rsidR="004B35CA">
        <w:rPr>
          <w:szCs w:val="28"/>
        </w:rPr>
        <w:t xml:space="preserve"> </w:t>
      </w:r>
    </w:p>
    <w:p w:rsidR="006E4A25" w:rsidRPr="006E4A25" w:rsidRDefault="006E4A25" w:rsidP="006E4A25">
      <w:pPr>
        <w:spacing w:line="480" w:lineRule="auto"/>
        <w:ind w:firstLine="709"/>
        <w:rPr>
          <w:b/>
          <w:szCs w:val="28"/>
        </w:rPr>
      </w:pPr>
      <w:r w:rsidRPr="006E4A25">
        <w:rPr>
          <w:szCs w:val="28"/>
        </w:rPr>
        <w:t xml:space="preserve">5) гражданам, указанным в </w:t>
      </w:r>
      <w:hyperlink r:id="rId15" w:anchor="dst100078" w:history="1">
        <w:r w:rsidRPr="006E4A25">
          <w:rPr>
            <w:rStyle w:val="aa"/>
            <w:color w:val="auto"/>
            <w:szCs w:val="28"/>
            <w:u w:val="none"/>
          </w:rPr>
          <w:t>пунктах 7</w:t>
        </w:r>
      </w:hyperlink>
      <w:r w:rsidRPr="006E4A25">
        <w:rPr>
          <w:szCs w:val="28"/>
        </w:rPr>
        <w:t xml:space="preserve"> - </w:t>
      </w:r>
      <w:hyperlink r:id="rId16" w:anchor="dst100080" w:history="1">
        <w:r w:rsidRPr="006E4A25">
          <w:rPr>
            <w:rStyle w:val="aa"/>
            <w:color w:val="auto"/>
            <w:szCs w:val="28"/>
            <w:u w:val="none"/>
          </w:rPr>
          <w:t>9 части первой статьи 13</w:t>
        </w:r>
      </w:hyperlink>
      <w:r w:rsidRPr="006E4A25">
        <w:rPr>
          <w:szCs w:val="28"/>
        </w:rPr>
        <w:t xml:space="preserve"> настоящего Закона, - </w:t>
      </w:r>
      <w:r w:rsidR="00CB3663" w:rsidRPr="00CB3663">
        <w:rPr>
          <w:szCs w:val="28"/>
        </w:rPr>
        <w:t>950</w:t>
      </w:r>
      <w:r w:rsidRPr="006E4A25">
        <w:rPr>
          <w:szCs w:val="28"/>
        </w:rPr>
        <w:t xml:space="preserve"> рублей;</w:t>
      </w:r>
      <w:r w:rsidR="004B35CA">
        <w:rPr>
          <w:szCs w:val="28"/>
        </w:rPr>
        <w:t xml:space="preserve"> </w:t>
      </w:r>
    </w:p>
    <w:p w:rsidR="006E4A25" w:rsidRPr="006E4A25" w:rsidRDefault="006E4A25" w:rsidP="00F31E3A">
      <w:pPr>
        <w:widowControl w:val="0"/>
        <w:spacing w:line="480" w:lineRule="auto"/>
        <w:ind w:firstLine="709"/>
        <w:rPr>
          <w:szCs w:val="28"/>
        </w:rPr>
      </w:pPr>
      <w:r w:rsidRPr="006E4A25">
        <w:rPr>
          <w:szCs w:val="28"/>
        </w:rPr>
        <w:t xml:space="preserve">6) детям и подросткам в возрасте до 18 лет, постоянно проживающим в зоне с льготным социально-экономическим статусом, - </w:t>
      </w:r>
      <w:r w:rsidR="00CB3663" w:rsidRPr="00CB3663">
        <w:rPr>
          <w:szCs w:val="28"/>
        </w:rPr>
        <w:lastRenderedPageBreak/>
        <w:t>1 426</w:t>
      </w:r>
      <w:r w:rsidRPr="006E4A25">
        <w:rPr>
          <w:szCs w:val="28"/>
        </w:rPr>
        <w:t xml:space="preserve"> рублей.</w:t>
      </w:r>
      <w:r w:rsidR="00CB3663">
        <w:rPr>
          <w:szCs w:val="28"/>
        </w:rPr>
        <w:t>».</w:t>
      </w:r>
    </w:p>
    <w:p w:rsidR="00027E7C" w:rsidRPr="00027E7C" w:rsidRDefault="00027E7C" w:rsidP="00027E7C">
      <w:pPr>
        <w:spacing w:line="480" w:lineRule="auto"/>
        <w:ind w:firstLine="709"/>
        <w:rPr>
          <w:b/>
          <w:bCs/>
          <w:szCs w:val="28"/>
        </w:rPr>
      </w:pPr>
      <w:r w:rsidRPr="00027E7C">
        <w:rPr>
          <w:b/>
          <w:bCs/>
          <w:szCs w:val="28"/>
        </w:rPr>
        <w:t xml:space="preserve">Статья </w:t>
      </w:r>
      <w:r w:rsidR="00015535">
        <w:rPr>
          <w:b/>
          <w:bCs/>
          <w:szCs w:val="28"/>
        </w:rPr>
        <w:t>2</w:t>
      </w:r>
    </w:p>
    <w:p w:rsidR="000B7A62" w:rsidRPr="000B7A62" w:rsidRDefault="00E14019" w:rsidP="000B7A62">
      <w:pPr>
        <w:spacing w:line="480" w:lineRule="auto"/>
        <w:ind w:firstLine="709"/>
        <w:rPr>
          <w:bCs/>
          <w:szCs w:val="28"/>
        </w:rPr>
      </w:pPr>
      <w:hyperlink r:id="rId17" w:history="1">
        <w:r w:rsidR="000B7A62" w:rsidRPr="000B7A62">
          <w:rPr>
            <w:rStyle w:val="aa"/>
            <w:bCs/>
            <w:color w:val="auto"/>
            <w:szCs w:val="28"/>
            <w:u w:val="none"/>
          </w:rPr>
          <w:t>Пункт 4 статьи 23</w:t>
        </w:r>
      </w:hyperlink>
      <w:r w:rsidR="000B7A62">
        <w:rPr>
          <w:bCs/>
          <w:szCs w:val="28"/>
          <w:vertAlign w:val="superscript"/>
        </w:rPr>
        <w:t>1</w:t>
      </w:r>
      <w:r w:rsidR="000B7A62" w:rsidRPr="000B7A62">
        <w:rPr>
          <w:bCs/>
          <w:szCs w:val="28"/>
        </w:rPr>
        <w:t xml:space="preserve"> Федерального закона от 12 января 1995 года </w:t>
      </w:r>
      <w:r w:rsidR="00CB3663">
        <w:rPr>
          <w:bCs/>
          <w:szCs w:val="28"/>
        </w:rPr>
        <w:t xml:space="preserve">       №</w:t>
      </w:r>
      <w:r w:rsidR="000B7A62" w:rsidRPr="000B7A62">
        <w:rPr>
          <w:bCs/>
          <w:szCs w:val="28"/>
        </w:rPr>
        <w:t xml:space="preserve"> 5-ФЗ </w:t>
      </w:r>
      <w:r w:rsidR="00CB3663">
        <w:rPr>
          <w:bCs/>
          <w:szCs w:val="28"/>
        </w:rPr>
        <w:t>«</w:t>
      </w:r>
      <w:r w:rsidR="000B7A62" w:rsidRPr="000B7A62">
        <w:rPr>
          <w:bCs/>
          <w:szCs w:val="28"/>
        </w:rPr>
        <w:t>О ветеранах</w:t>
      </w:r>
      <w:r w:rsidR="00CB3663">
        <w:rPr>
          <w:bCs/>
          <w:szCs w:val="28"/>
        </w:rPr>
        <w:t>»</w:t>
      </w:r>
      <w:r w:rsidR="000B7A62" w:rsidRPr="000B7A62">
        <w:rPr>
          <w:bCs/>
          <w:szCs w:val="28"/>
        </w:rPr>
        <w:t xml:space="preserve"> (в редакции Федерального </w:t>
      </w:r>
      <w:hyperlink r:id="rId18" w:history="1">
        <w:r w:rsidR="000B7A62" w:rsidRPr="000B7A62">
          <w:rPr>
            <w:rStyle w:val="aa"/>
            <w:bCs/>
            <w:color w:val="auto"/>
            <w:szCs w:val="28"/>
            <w:u w:val="none"/>
          </w:rPr>
          <w:t>закона</w:t>
        </w:r>
      </w:hyperlink>
      <w:r w:rsidR="000B7A62" w:rsidRPr="000B7A62">
        <w:rPr>
          <w:bCs/>
          <w:szCs w:val="28"/>
        </w:rPr>
        <w:t xml:space="preserve"> от 2 января 2000 года </w:t>
      </w:r>
      <w:r w:rsidR="000B7A62">
        <w:rPr>
          <w:bCs/>
          <w:szCs w:val="28"/>
        </w:rPr>
        <w:t>№</w:t>
      </w:r>
      <w:r w:rsidR="000B7A62" w:rsidRPr="000B7A62">
        <w:rPr>
          <w:bCs/>
          <w:szCs w:val="28"/>
        </w:rPr>
        <w:t xml:space="preserve"> 40-ФЗ) (Собрание законодательства Российской Федерации, 1995, </w:t>
      </w:r>
      <w:r w:rsidR="00CB3663">
        <w:rPr>
          <w:bCs/>
          <w:szCs w:val="28"/>
        </w:rPr>
        <w:t>№</w:t>
      </w:r>
      <w:r w:rsidR="000B7A62" w:rsidRPr="000B7A62">
        <w:rPr>
          <w:bCs/>
          <w:szCs w:val="28"/>
        </w:rPr>
        <w:t xml:space="preserve"> 3, ст. 168; 2000, </w:t>
      </w:r>
      <w:r w:rsidR="00CB3663">
        <w:rPr>
          <w:bCs/>
          <w:szCs w:val="28"/>
        </w:rPr>
        <w:t>№</w:t>
      </w:r>
      <w:r w:rsidR="000B7A62" w:rsidRPr="000B7A62">
        <w:rPr>
          <w:bCs/>
          <w:szCs w:val="28"/>
        </w:rPr>
        <w:t xml:space="preserve"> 2, ст. 161; 2004, </w:t>
      </w:r>
      <w:r w:rsidR="00CB3663">
        <w:rPr>
          <w:bCs/>
          <w:szCs w:val="28"/>
        </w:rPr>
        <w:t>№</w:t>
      </w:r>
      <w:r w:rsidR="000B7A62" w:rsidRPr="000B7A62">
        <w:rPr>
          <w:bCs/>
          <w:szCs w:val="28"/>
        </w:rPr>
        <w:t xml:space="preserve"> 35, ст. 3607; 2008, </w:t>
      </w:r>
      <w:r w:rsidR="00CB3663">
        <w:rPr>
          <w:bCs/>
          <w:szCs w:val="28"/>
        </w:rPr>
        <w:t>№</w:t>
      </w:r>
      <w:r w:rsidR="000B7A62" w:rsidRPr="000B7A62">
        <w:rPr>
          <w:bCs/>
          <w:szCs w:val="28"/>
        </w:rPr>
        <w:t xml:space="preserve"> 9, ст. 817; </w:t>
      </w:r>
      <w:r w:rsidR="00CB3663">
        <w:rPr>
          <w:bCs/>
          <w:szCs w:val="28"/>
        </w:rPr>
        <w:t>№ </w:t>
      </w:r>
      <w:r w:rsidR="000B7A62" w:rsidRPr="000B7A62">
        <w:rPr>
          <w:bCs/>
          <w:szCs w:val="28"/>
        </w:rPr>
        <w:t xml:space="preserve">29, ст. 3410; </w:t>
      </w:r>
      <w:r w:rsidR="00CB3663">
        <w:rPr>
          <w:bCs/>
          <w:szCs w:val="28"/>
        </w:rPr>
        <w:t>№</w:t>
      </w:r>
      <w:r w:rsidR="000B7A62" w:rsidRPr="000B7A62">
        <w:rPr>
          <w:bCs/>
          <w:szCs w:val="28"/>
        </w:rPr>
        <w:t xml:space="preserve"> 52, ст. 6224</w:t>
      </w:r>
      <w:r w:rsidR="000B7A62">
        <w:rPr>
          <w:bCs/>
          <w:szCs w:val="28"/>
        </w:rPr>
        <w:t xml:space="preserve">; </w:t>
      </w:r>
      <w:r w:rsidR="000B7A62" w:rsidRPr="000B7A62">
        <w:rPr>
          <w:bCs/>
          <w:szCs w:val="28"/>
        </w:rPr>
        <w:t xml:space="preserve">2009, </w:t>
      </w:r>
      <w:r w:rsidR="00CB3663">
        <w:rPr>
          <w:bCs/>
          <w:szCs w:val="28"/>
        </w:rPr>
        <w:t>№</w:t>
      </w:r>
      <w:r w:rsidR="000B7A62" w:rsidRPr="000B7A62">
        <w:rPr>
          <w:bCs/>
          <w:szCs w:val="28"/>
        </w:rPr>
        <w:t xml:space="preserve"> 18, ст. 2152; </w:t>
      </w:r>
      <w:r w:rsidR="00CB3663">
        <w:rPr>
          <w:bCs/>
          <w:szCs w:val="28"/>
        </w:rPr>
        <w:t>№</w:t>
      </w:r>
      <w:r w:rsidR="000B7A62" w:rsidRPr="000B7A62">
        <w:rPr>
          <w:bCs/>
          <w:szCs w:val="28"/>
        </w:rPr>
        <w:t xml:space="preserve"> 26, ст. 3133; </w:t>
      </w:r>
      <w:r w:rsidR="00CB3663">
        <w:rPr>
          <w:bCs/>
          <w:szCs w:val="28"/>
        </w:rPr>
        <w:t>№</w:t>
      </w:r>
      <w:r w:rsidR="000B7A62" w:rsidRPr="000B7A62">
        <w:rPr>
          <w:bCs/>
          <w:szCs w:val="28"/>
        </w:rPr>
        <w:t xml:space="preserve"> 30, ст. 3739; </w:t>
      </w:r>
      <w:r w:rsidR="00CB3663">
        <w:rPr>
          <w:bCs/>
          <w:szCs w:val="28"/>
        </w:rPr>
        <w:t>№</w:t>
      </w:r>
      <w:r w:rsidR="000B7A62" w:rsidRPr="000B7A62">
        <w:rPr>
          <w:bCs/>
          <w:szCs w:val="28"/>
        </w:rPr>
        <w:t xml:space="preserve"> 52, ст. 6403; 2010, </w:t>
      </w:r>
      <w:r w:rsidR="00CB3663">
        <w:rPr>
          <w:bCs/>
          <w:szCs w:val="28"/>
        </w:rPr>
        <w:t>№</w:t>
      </w:r>
      <w:r w:rsidR="000B7A62" w:rsidRPr="000B7A62">
        <w:rPr>
          <w:bCs/>
          <w:szCs w:val="28"/>
        </w:rPr>
        <w:t xml:space="preserve"> 19, ст. 2287; </w:t>
      </w:r>
      <w:r w:rsidR="00CB3663">
        <w:rPr>
          <w:bCs/>
          <w:szCs w:val="28"/>
        </w:rPr>
        <w:t>№</w:t>
      </w:r>
      <w:r w:rsidR="000B7A62" w:rsidRPr="000B7A62">
        <w:rPr>
          <w:bCs/>
          <w:szCs w:val="28"/>
        </w:rPr>
        <w:t xml:space="preserve"> 31, ст. 4206; </w:t>
      </w:r>
      <w:r w:rsidR="00CB3663">
        <w:rPr>
          <w:bCs/>
          <w:szCs w:val="28"/>
        </w:rPr>
        <w:t>№</w:t>
      </w:r>
      <w:r w:rsidR="000B7A62" w:rsidRPr="000B7A62">
        <w:rPr>
          <w:bCs/>
          <w:szCs w:val="28"/>
        </w:rPr>
        <w:t xml:space="preserve"> 50, ст.</w:t>
      </w:r>
      <w:r w:rsidR="00CB3663">
        <w:rPr>
          <w:bCs/>
          <w:szCs w:val="28"/>
        </w:rPr>
        <w:t> </w:t>
      </w:r>
      <w:r w:rsidR="000B7A62" w:rsidRPr="000B7A62">
        <w:rPr>
          <w:bCs/>
          <w:szCs w:val="28"/>
        </w:rPr>
        <w:t xml:space="preserve">6609; 2012, </w:t>
      </w:r>
      <w:r w:rsidR="00CB3663">
        <w:rPr>
          <w:bCs/>
          <w:szCs w:val="28"/>
        </w:rPr>
        <w:t>№</w:t>
      </w:r>
      <w:r w:rsidR="000B7A62" w:rsidRPr="000B7A62">
        <w:rPr>
          <w:bCs/>
          <w:szCs w:val="28"/>
        </w:rPr>
        <w:t xml:space="preserve"> 43, ст. 5782; 2013, </w:t>
      </w:r>
      <w:r w:rsidR="00CB3663">
        <w:rPr>
          <w:bCs/>
          <w:szCs w:val="28"/>
        </w:rPr>
        <w:t>№</w:t>
      </w:r>
      <w:r w:rsidR="000B7A62" w:rsidRPr="000B7A62">
        <w:rPr>
          <w:bCs/>
          <w:szCs w:val="28"/>
        </w:rPr>
        <w:t xml:space="preserve"> 19, ст. 2331; </w:t>
      </w:r>
      <w:r w:rsidR="00CB3663">
        <w:rPr>
          <w:bCs/>
          <w:szCs w:val="28"/>
        </w:rPr>
        <w:t>№</w:t>
      </w:r>
      <w:r w:rsidR="000B7A62" w:rsidRPr="000B7A62">
        <w:rPr>
          <w:bCs/>
          <w:szCs w:val="28"/>
        </w:rPr>
        <w:t xml:space="preserve"> 48, ст. 6165; 2014, </w:t>
      </w:r>
      <w:r w:rsidR="00CB3663">
        <w:rPr>
          <w:bCs/>
          <w:szCs w:val="28"/>
        </w:rPr>
        <w:t>№ </w:t>
      </w:r>
      <w:r w:rsidR="000B7A62" w:rsidRPr="000B7A62">
        <w:rPr>
          <w:bCs/>
          <w:szCs w:val="28"/>
        </w:rPr>
        <w:t xml:space="preserve">26, ст. 3406; </w:t>
      </w:r>
      <w:r w:rsidR="00CB3663">
        <w:rPr>
          <w:bCs/>
          <w:szCs w:val="28"/>
        </w:rPr>
        <w:t>№</w:t>
      </w:r>
      <w:r w:rsidR="000B7A62" w:rsidRPr="000B7A62">
        <w:rPr>
          <w:bCs/>
          <w:szCs w:val="28"/>
        </w:rPr>
        <w:t xml:space="preserve"> 52, ст. 7537; 2015, </w:t>
      </w:r>
      <w:r w:rsidR="00CB3663">
        <w:rPr>
          <w:bCs/>
          <w:szCs w:val="28"/>
        </w:rPr>
        <w:t>№</w:t>
      </w:r>
      <w:r w:rsidR="000B7A62" w:rsidRPr="000B7A62">
        <w:rPr>
          <w:bCs/>
          <w:szCs w:val="28"/>
        </w:rPr>
        <w:t xml:space="preserve"> 27, ст. 3967; </w:t>
      </w:r>
      <w:r w:rsidR="00CB3663">
        <w:rPr>
          <w:bCs/>
          <w:szCs w:val="28"/>
        </w:rPr>
        <w:t>№</w:t>
      </w:r>
      <w:r w:rsidR="000B7A62" w:rsidRPr="000B7A62">
        <w:rPr>
          <w:bCs/>
          <w:szCs w:val="28"/>
        </w:rPr>
        <w:t xml:space="preserve"> 48, ст. 6724; 2016, </w:t>
      </w:r>
      <w:r w:rsidR="00CB3663">
        <w:rPr>
          <w:bCs/>
          <w:szCs w:val="28"/>
        </w:rPr>
        <w:t>№</w:t>
      </w:r>
      <w:r w:rsidR="000B7A62" w:rsidRPr="000B7A62">
        <w:rPr>
          <w:bCs/>
          <w:szCs w:val="28"/>
        </w:rPr>
        <w:t xml:space="preserve"> 22, ст. 3097; </w:t>
      </w:r>
      <w:r w:rsidR="00CB3663">
        <w:rPr>
          <w:bCs/>
          <w:szCs w:val="28"/>
        </w:rPr>
        <w:t>№</w:t>
      </w:r>
      <w:r w:rsidR="000B7A62" w:rsidRPr="000B7A62">
        <w:rPr>
          <w:bCs/>
          <w:szCs w:val="28"/>
        </w:rPr>
        <w:t xml:space="preserve"> 52, ст. 7493, 7510; 2017, </w:t>
      </w:r>
      <w:r w:rsidR="00CB3663">
        <w:rPr>
          <w:bCs/>
          <w:szCs w:val="28"/>
        </w:rPr>
        <w:t>№</w:t>
      </w:r>
      <w:r w:rsidR="000B7A62" w:rsidRPr="000B7A62">
        <w:rPr>
          <w:bCs/>
          <w:szCs w:val="28"/>
        </w:rPr>
        <w:t xml:space="preserve"> 31, ст. 4766; </w:t>
      </w:r>
      <w:r w:rsidR="00CB3663">
        <w:rPr>
          <w:bCs/>
          <w:szCs w:val="28"/>
        </w:rPr>
        <w:t>№</w:t>
      </w:r>
      <w:r w:rsidR="000B7A62" w:rsidRPr="000B7A62">
        <w:rPr>
          <w:bCs/>
          <w:szCs w:val="28"/>
        </w:rPr>
        <w:t xml:space="preserve"> 45, ст. 6581; 2018, </w:t>
      </w:r>
      <w:r w:rsidR="00CB3663">
        <w:rPr>
          <w:bCs/>
          <w:szCs w:val="28"/>
        </w:rPr>
        <w:t>№</w:t>
      </w:r>
      <w:r w:rsidR="000B7A62" w:rsidRPr="000B7A62">
        <w:rPr>
          <w:bCs/>
          <w:szCs w:val="28"/>
        </w:rPr>
        <w:t xml:space="preserve"> 11, ст. 1582; </w:t>
      </w:r>
      <w:r w:rsidR="00CB3663">
        <w:rPr>
          <w:bCs/>
          <w:szCs w:val="28"/>
        </w:rPr>
        <w:t>№</w:t>
      </w:r>
      <w:r w:rsidR="000B7A62" w:rsidRPr="000B7A62">
        <w:rPr>
          <w:bCs/>
          <w:szCs w:val="28"/>
        </w:rPr>
        <w:t xml:space="preserve"> 31, ст. 4853, 4861; 2019, </w:t>
      </w:r>
      <w:r w:rsidR="00CB3663">
        <w:rPr>
          <w:bCs/>
          <w:szCs w:val="28"/>
        </w:rPr>
        <w:t>№</w:t>
      </w:r>
      <w:r w:rsidR="000B7A62" w:rsidRPr="000B7A62">
        <w:rPr>
          <w:bCs/>
          <w:szCs w:val="28"/>
        </w:rPr>
        <w:t xml:space="preserve"> 40, ст. 5488; </w:t>
      </w:r>
      <w:r w:rsidR="00CB3663">
        <w:rPr>
          <w:bCs/>
          <w:szCs w:val="28"/>
        </w:rPr>
        <w:t>№</w:t>
      </w:r>
      <w:r w:rsidR="000B7A62" w:rsidRPr="000B7A62">
        <w:rPr>
          <w:bCs/>
          <w:szCs w:val="28"/>
        </w:rPr>
        <w:t xml:space="preserve"> 49, ст.</w:t>
      </w:r>
      <w:r w:rsidR="00CB3663">
        <w:rPr>
          <w:bCs/>
          <w:szCs w:val="28"/>
        </w:rPr>
        <w:t> </w:t>
      </w:r>
      <w:r w:rsidR="000B7A62" w:rsidRPr="000B7A62">
        <w:rPr>
          <w:bCs/>
          <w:szCs w:val="28"/>
        </w:rPr>
        <w:t xml:space="preserve">6967; 2020, </w:t>
      </w:r>
      <w:r w:rsidR="00CB3663">
        <w:rPr>
          <w:bCs/>
          <w:szCs w:val="28"/>
        </w:rPr>
        <w:t>№</w:t>
      </w:r>
      <w:r w:rsidR="000B7A62" w:rsidRPr="000B7A62">
        <w:rPr>
          <w:bCs/>
          <w:szCs w:val="28"/>
        </w:rPr>
        <w:t xml:space="preserve"> 17, ст. 2725</w:t>
      </w:r>
      <w:r w:rsidR="007E2DC4">
        <w:rPr>
          <w:bCs/>
          <w:szCs w:val="28"/>
        </w:rPr>
        <w:t xml:space="preserve">; </w:t>
      </w:r>
      <w:r w:rsidR="00765CB6">
        <w:rPr>
          <w:bCs/>
          <w:szCs w:val="28"/>
        </w:rPr>
        <w:t>№ 52, ст. 8577</w:t>
      </w:r>
      <w:r w:rsidR="000B7A62" w:rsidRPr="000B7A62">
        <w:rPr>
          <w:bCs/>
          <w:szCs w:val="28"/>
        </w:rPr>
        <w:t>) изложить в следующей редакции:</w:t>
      </w:r>
    </w:p>
    <w:p w:rsidR="004D7ADB" w:rsidRPr="004D7ADB" w:rsidRDefault="004D7ADB" w:rsidP="004D7ADB">
      <w:pPr>
        <w:spacing w:line="480" w:lineRule="auto"/>
        <w:ind w:firstLine="709"/>
        <w:rPr>
          <w:bCs/>
          <w:szCs w:val="28"/>
        </w:rPr>
      </w:pPr>
      <w:r>
        <w:rPr>
          <w:bCs/>
          <w:szCs w:val="28"/>
        </w:rPr>
        <w:t>«</w:t>
      </w:r>
      <w:r w:rsidRPr="004D7ADB">
        <w:rPr>
          <w:bCs/>
          <w:szCs w:val="28"/>
        </w:rPr>
        <w:t>4. Ежемесячная денежная выплата устанавливается в размере:</w:t>
      </w:r>
    </w:p>
    <w:p w:rsidR="004D7ADB" w:rsidRPr="004D7ADB" w:rsidRDefault="004D7ADB" w:rsidP="004D7ADB">
      <w:pPr>
        <w:spacing w:line="480" w:lineRule="auto"/>
        <w:ind w:firstLine="709"/>
        <w:rPr>
          <w:bCs/>
          <w:szCs w:val="28"/>
        </w:rPr>
      </w:pPr>
      <w:r w:rsidRPr="004D7ADB">
        <w:rPr>
          <w:bCs/>
          <w:szCs w:val="28"/>
        </w:rPr>
        <w:t xml:space="preserve">1) инвалидам войны </w:t>
      </w:r>
      <w:r w:rsidR="00CB3663" w:rsidRPr="00F31E3A">
        <w:rPr>
          <w:bCs/>
          <w:szCs w:val="28"/>
        </w:rPr>
        <w:t>–</w:t>
      </w:r>
      <w:r w:rsidRPr="004D7ADB">
        <w:rPr>
          <w:bCs/>
          <w:szCs w:val="28"/>
        </w:rPr>
        <w:t xml:space="preserve"> </w:t>
      </w:r>
      <w:r w:rsidR="00CB3663" w:rsidRPr="00F31E3A">
        <w:rPr>
          <w:bCs/>
          <w:szCs w:val="28"/>
        </w:rPr>
        <w:t>9 493</w:t>
      </w:r>
      <w:r w:rsidR="00CB3663">
        <w:rPr>
          <w:b/>
          <w:bCs/>
          <w:szCs w:val="28"/>
        </w:rPr>
        <w:t xml:space="preserve"> </w:t>
      </w:r>
      <w:r w:rsidRPr="004D7ADB">
        <w:rPr>
          <w:bCs/>
          <w:szCs w:val="28"/>
        </w:rPr>
        <w:t>рубл</w:t>
      </w:r>
      <w:r w:rsidR="00F31E3A">
        <w:rPr>
          <w:bCs/>
          <w:szCs w:val="28"/>
        </w:rPr>
        <w:t>ей</w:t>
      </w:r>
      <w:r w:rsidRPr="004D7ADB">
        <w:rPr>
          <w:bCs/>
          <w:szCs w:val="28"/>
        </w:rPr>
        <w:t>;</w:t>
      </w:r>
      <w:r>
        <w:rPr>
          <w:bCs/>
          <w:szCs w:val="28"/>
        </w:rPr>
        <w:t xml:space="preserve"> </w:t>
      </w:r>
    </w:p>
    <w:p w:rsidR="004D7ADB" w:rsidRPr="004D7ADB" w:rsidRDefault="004D7ADB" w:rsidP="004D7ADB">
      <w:pPr>
        <w:spacing w:line="480" w:lineRule="auto"/>
        <w:ind w:firstLine="709"/>
        <w:rPr>
          <w:bCs/>
          <w:szCs w:val="28"/>
        </w:rPr>
      </w:pPr>
      <w:r w:rsidRPr="004D7ADB">
        <w:rPr>
          <w:bCs/>
          <w:szCs w:val="28"/>
        </w:rPr>
        <w:t xml:space="preserve">2) участникам Великой Отечественной войны </w:t>
      </w:r>
      <w:r w:rsidR="00F31E3A">
        <w:rPr>
          <w:bCs/>
          <w:szCs w:val="28"/>
        </w:rPr>
        <w:t>–</w:t>
      </w:r>
      <w:r w:rsidRPr="004D7ADB">
        <w:rPr>
          <w:bCs/>
          <w:szCs w:val="28"/>
        </w:rPr>
        <w:t xml:space="preserve"> </w:t>
      </w:r>
      <w:r w:rsidR="00F31E3A" w:rsidRPr="00F31E3A">
        <w:rPr>
          <w:bCs/>
          <w:szCs w:val="28"/>
        </w:rPr>
        <w:t>7 119</w:t>
      </w:r>
      <w:r w:rsidRPr="004D7ADB">
        <w:rPr>
          <w:bCs/>
          <w:szCs w:val="28"/>
        </w:rPr>
        <w:t xml:space="preserve"> рублей;</w:t>
      </w:r>
      <w:r>
        <w:rPr>
          <w:bCs/>
          <w:szCs w:val="28"/>
        </w:rPr>
        <w:t xml:space="preserve"> </w:t>
      </w:r>
    </w:p>
    <w:p w:rsidR="004D7ADB" w:rsidRPr="004D7ADB" w:rsidRDefault="004D7ADB" w:rsidP="004D7ADB">
      <w:pPr>
        <w:spacing w:line="480" w:lineRule="auto"/>
        <w:ind w:firstLine="709"/>
        <w:rPr>
          <w:bCs/>
          <w:szCs w:val="28"/>
        </w:rPr>
      </w:pPr>
      <w:r w:rsidRPr="004D7ADB">
        <w:rPr>
          <w:bCs/>
          <w:szCs w:val="28"/>
        </w:rPr>
        <w:t xml:space="preserve">3) ветеранам боевых действий из числа лиц, указанных в </w:t>
      </w:r>
      <w:hyperlink r:id="rId19" w:anchor="dst100396" w:history="1">
        <w:r w:rsidRPr="004D7ADB">
          <w:rPr>
            <w:rStyle w:val="aa"/>
            <w:bCs/>
            <w:color w:val="auto"/>
            <w:szCs w:val="28"/>
            <w:u w:val="none"/>
          </w:rPr>
          <w:t>подпунктах 1</w:t>
        </w:r>
      </w:hyperlink>
      <w:r w:rsidRPr="004D7ADB">
        <w:rPr>
          <w:bCs/>
          <w:szCs w:val="28"/>
        </w:rPr>
        <w:t xml:space="preserve"> - </w:t>
      </w:r>
      <w:hyperlink r:id="rId20" w:anchor="dst100034" w:history="1">
        <w:r w:rsidRPr="004D7ADB">
          <w:rPr>
            <w:rStyle w:val="aa"/>
            <w:bCs/>
            <w:color w:val="auto"/>
            <w:szCs w:val="28"/>
            <w:u w:val="none"/>
          </w:rPr>
          <w:t>4 пункта 1 статьи 3</w:t>
        </w:r>
      </w:hyperlink>
      <w:r w:rsidRPr="004D7ADB">
        <w:rPr>
          <w:bCs/>
          <w:szCs w:val="28"/>
        </w:rPr>
        <w:t xml:space="preserve"> настоящего Федерального закона, лицам, награжденным знаком "Жителю блокадного Ленинграда", лицам, награжденным знаком "Житель осажденного Севастополя", - </w:t>
      </w:r>
      <w:r w:rsidR="00F31E3A" w:rsidRPr="00F31E3A">
        <w:rPr>
          <w:bCs/>
          <w:szCs w:val="28"/>
        </w:rPr>
        <w:t>5 223</w:t>
      </w:r>
      <w:r w:rsidRPr="004D7ADB">
        <w:rPr>
          <w:bCs/>
          <w:szCs w:val="28"/>
        </w:rPr>
        <w:t xml:space="preserve"> рублей;</w:t>
      </w:r>
      <w:r w:rsidR="004E2343">
        <w:rPr>
          <w:bCs/>
          <w:szCs w:val="28"/>
        </w:rPr>
        <w:t xml:space="preserve"> </w:t>
      </w:r>
    </w:p>
    <w:p w:rsidR="004D7ADB" w:rsidRPr="004D7ADB" w:rsidRDefault="004D7ADB" w:rsidP="004D7ADB">
      <w:pPr>
        <w:spacing w:line="480" w:lineRule="auto"/>
        <w:ind w:firstLine="709"/>
        <w:rPr>
          <w:b/>
          <w:bCs/>
          <w:szCs w:val="28"/>
        </w:rPr>
      </w:pPr>
      <w:r w:rsidRPr="004D7ADB">
        <w:rPr>
          <w:bCs/>
          <w:szCs w:val="28"/>
        </w:rPr>
        <w:lastRenderedPageBreak/>
        <w:t xml:space="preserve">4) военнослужащим,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военнослужащим, награжденным орденами или медалями СССР за службу в указанный период, 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интернированных в начале Великой Отечественной войны в портах других государств, членам семей погибших (умерших) инвалидов войны, участников Великой Отечественной войны и ветеранов боевых действий,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членам семей погибших работников госпиталей и больниц города Ленинграда </w:t>
      </w:r>
      <w:r w:rsidR="00F31E3A">
        <w:rPr>
          <w:bCs/>
          <w:szCs w:val="28"/>
        </w:rPr>
        <w:t>–</w:t>
      </w:r>
      <w:r w:rsidRPr="004D7ADB">
        <w:rPr>
          <w:bCs/>
          <w:szCs w:val="28"/>
        </w:rPr>
        <w:t xml:space="preserve"> </w:t>
      </w:r>
      <w:r w:rsidR="00F31E3A" w:rsidRPr="00F31E3A">
        <w:rPr>
          <w:bCs/>
          <w:szCs w:val="28"/>
        </w:rPr>
        <w:t>2 850</w:t>
      </w:r>
      <w:r w:rsidRPr="004D7ADB">
        <w:rPr>
          <w:bCs/>
          <w:szCs w:val="28"/>
        </w:rPr>
        <w:t xml:space="preserve"> рублей.</w:t>
      </w:r>
      <w:r w:rsidR="004E2343">
        <w:rPr>
          <w:bCs/>
          <w:szCs w:val="28"/>
        </w:rPr>
        <w:t xml:space="preserve">». </w:t>
      </w:r>
    </w:p>
    <w:p w:rsidR="00027E7C" w:rsidRDefault="00027E7C" w:rsidP="00027E7C">
      <w:pPr>
        <w:spacing w:line="480" w:lineRule="auto"/>
        <w:ind w:firstLine="709"/>
        <w:rPr>
          <w:b/>
          <w:szCs w:val="28"/>
        </w:rPr>
      </w:pPr>
      <w:r w:rsidRPr="00027E7C">
        <w:rPr>
          <w:b/>
          <w:szCs w:val="28"/>
        </w:rPr>
        <w:t xml:space="preserve">Статья </w:t>
      </w:r>
      <w:r w:rsidR="00015535">
        <w:rPr>
          <w:b/>
          <w:szCs w:val="28"/>
        </w:rPr>
        <w:t>3</w:t>
      </w:r>
    </w:p>
    <w:p w:rsidR="00027E7C" w:rsidRDefault="000B7A62" w:rsidP="00027E7C">
      <w:pPr>
        <w:spacing w:line="480" w:lineRule="auto"/>
        <w:ind w:firstLine="709"/>
        <w:rPr>
          <w:szCs w:val="28"/>
        </w:rPr>
      </w:pPr>
      <w:r>
        <w:rPr>
          <w:szCs w:val="28"/>
        </w:rPr>
        <w:t xml:space="preserve">Часть 2 статьи </w:t>
      </w:r>
      <w:r w:rsidRPr="000B7A62">
        <w:rPr>
          <w:szCs w:val="28"/>
        </w:rPr>
        <w:t>28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</w:t>
      </w:r>
      <w:r w:rsidR="00936149" w:rsidRPr="007233C0">
        <w:rPr>
          <w:szCs w:val="28"/>
        </w:rPr>
        <w:t>Федеральн</w:t>
      </w:r>
      <w:r>
        <w:rPr>
          <w:szCs w:val="28"/>
        </w:rPr>
        <w:t>ого</w:t>
      </w:r>
      <w:r w:rsidR="00936149" w:rsidRPr="007233C0">
        <w:rPr>
          <w:szCs w:val="28"/>
        </w:rPr>
        <w:t xml:space="preserve"> </w:t>
      </w:r>
      <w:hyperlink r:id="rId21" w:history="1">
        <w:r w:rsidR="00936149" w:rsidRPr="007233C0">
          <w:rPr>
            <w:rStyle w:val="aa"/>
            <w:color w:val="auto"/>
            <w:szCs w:val="28"/>
            <w:u w:val="none"/>
          </w:rPr>
          <w:t>закон</w:t>
        </w:r>
      </w:hyperlink>
      <w:r>
        <w:rPr>
          <w:szCs w:val="28"/>
        </w:rPr>
        <w:t>а</w:t>
      </w:r>
      <w:r w:rsidR="00936149" w:rsidRPr="00936149">
        <w:rPr>
          <w:szCs w:val="28"/>
        </w:rPr>
        <w:t xml:space="preserve"> от 24 ноября 1995 года </w:t>
      </w:r>
      <w:r>
        <w:rPr>
          <w:szCs w:val="28"/>
        </w:rPr>
        <w:t>№ </w:t>
      </w:r>
      <w:r w:rsidR="00936149" w:rsidRPr="00936149">
        <w:rPr>
          <w:szCs w:val="28"/>
        </w:rPr>
        <w:t xml:space="preserve">181-ФЗ </w:t>
      </w:r>
      <w:r>
        <w:rPr>
          <w:szCs w:val="28"/>
        </w:rPr>
        <w:t>«</w:t>
      </w:r>
      <w:r w:rsidR="00936149" w:rsidRPr="00936149">
        <w:rPr>
          <w:szCs w:val="28"/>
        </w:rPr>
        <w:t>О социальной защите инвалидов в Российской Федерации</w:t>
      </w:r>
      <w:r>
        <w:rPr>
          <w:szCs w:val="28"/>
        </w:rPr>
        <w:t>»</w:t>
      </w:r>
      <w:r w:rsidR="00936149" w:rsidRPr="00936149">
        <w:rPr>
          <w:szCs w:val="28"/>
        </w:rPr>
        <w:t xml:space="preserve"> (Собрание законодательства Российской Федерации, 1995, </w:t>
      </w:r>
      <w:r w:rsidR="004B35CA">
        <w:rPr>
          <w:szCs w:val="28"/>
        </w:rPr>
        <w:t>№</w:t>
      </w:r>
      <w:r w:rsidR="00936149" w:rsidRPr="00936149">
        <w:rPr>
          <w:szCs w:val="28"/>
        </w:rPr>
        <w:t xml:space="preserve"> 48, ст. 4563; </w:t>
      </w:r>
      <w:r w:rsidR="00936149" w:rsidRPr="00936149">
        <w:rPr>
          <w:szCs w:val="28"/>
        </w:rPr>
        <w:lastRenderedPageBreak/>
        <w:t xml:space="preserve">2003, </w:t>
      </w:r>
      <w:r w:rsidR="004B35CA">
        <w:rPr>
          <w:szCs w:val="28"/>
        </w:rPr>
        <w:t>№</w:t>
      </w:r>
      <w:r w:rsidR="00936149" w:rsidRPr="00936149">
        <w:rPr>
          <w:szCs w:val="28"/>
        </w:rPr>
        <w:t xml:space="preserve"> 43, ст. 4108; 2004, </w:t>
      </w:r>
      <w:r w:rsidR="004B35CA">
        <w:rPr>
          <w:szCs w:val="28"/>
        </w:rPr>
        <w:t>№</w:t>
      </w:r>
      <w:r w:rsidR="00936149" w:rsidRPr="00936149">
        <w:rPr>
          <w:szCs w:val="28"/>
        </w:rPr>
        <w:t xml:space="preserve"> 35, ст. 3607; 2005, </w:t>
      </w:r>
      <w:r w:rsidR="004B35CA">
        <w:rPr>
          <w:szCs w:val="28"/>
        </w:rPr>
        <w:t>№</w:t>
      </w:r>
      <w:r w:rsidR="00936149" w:rsidRPr="00936149">
        <w:rPr>
          <w:szCs w:val="28"/>
        </w:rPr>
        <w:t xml:space="preserve"> 1, ст. 25; 2007, </w:t>
      </w:r>
      <w:r w:rsidR="004B35CA">
        <w:rPr>
          <w:szCs w:val="28"/>
        </w:rPr>
        <w:t>№</w:t>
      </w:r>
      <w:r w:rsidR="00936149" w:rsidRPr="00936149">
        <w:rPr>
          <w:szCs w:val="28"/>
        </w:rPr>
        <w:t xml:space="preserve"> 45, ст.</w:t>
      </w:r>
      <w:r w:rsidR="004B35CA">
        <w:rPr>
          <w:szCs w:val="28"/>
        </w:rPr>
        <w:t> </w:t>
      </w:r>
      <w:r w:rsidR="00936149" w:rsidRPr="00936149">
        <w:rPr>
          <w:szCs w:val="28"/>
        </w:rPr>
        <w:t xml:space="preserve">5421; 2008, </w:t>
      </w:r>
      <w:r w:rsidR="004B35CA">
        <w:rPr>
          <w:szCs w:val="28"/>
        </w:rPr>
        <w:t>№</w:t>
      </w:r>
      <w:r w:rsidR="00936149" w:rsidRPr="00936149">
        <w:rPr>
          <w:szCs w:val="28"/>
        </w:rPr>
        <w:t xml:space="preserve"> 9, ст. 817; </w:t>
      </w:r>
      <w:r w:rsidR="004B35CA">
        <w:rPr>
          <w:szCs w:val="28"/>
        </w:rPr>
        <w:t>№</w:t>
      </w:r>
      <w:r w:rsidR="00936149" w:rsidRPr="00936149">
        <w:rPr>
          <w:szCs w:val="28"/>
        </w:rPr>
        <w:t xml:space="preserve"> 29, ст. 3410; </w:t>
      </w:r>
      <w:r w:rsidR="004B35CA">
        <w:rPr>
          <w:szCs w:val="28"/>
        </w:rPr>
        <w:t>№</w:t>
      </w:r>
      <w:r w:rsidR="00936149" w:rsidRPr="00936149">
        <w:rPr>
          <w:szCs w:val="28"/>
        </w:rPr>
        <w:t xml:space="preserve"> 30, ст. 3616; </w:t>
      </w:r>
      <w:r w:rsidR="004B35CA">
        <w:rPr>
          <w:szCs w:val="28"/>
        </w:rPr>
        <w:t>№</w:t>
      </w:r>
      <w:r w:rsidR="00936149" w:rsidRPr="004B35CA">
        <w:rPr>
          <w:szCs w:val="28"/>
        </w:rPr>
        <w:t xml:space="preserve"> 52, ст. 6224; 2009, </w:t>
      </w:r>
      <w:r w:rsidR="004B35CA">
        <w:rPr>
          <w:szCs w:val="28"/>
        </w:rPr>
        <w:t>№</w:t>
      </w:r>
      <w:r w:rsidR="00936149" w:rsidRPr="004B35CA">
        <w:rPr>
          <w:szCs w:val="28"/>
        </w:rPr>
        <w:t xml:space="preserve"> 18, ст. 2152; </w:t>
      </w:r>
      <w:r w:rsidR="004B35CA">
        <w:rPr>
          <w:szCs w:val="28"/>
        </w:rPr>
        <w:t>№</w:t>
      </w:r>
      <w:r w:rsidR="00936149" w:rsidRPr="004B35CA">
        <w:rPr>
          <w:szCs w:val="28"/>
        </w:rPr>
        <w:t xml:space="preserve"> 30, ст. 3739; 2010, </w:t>
      </w:r>
      <w:r w:rsidR="004B35CA">
        <w:rPr>
          <w:szCs w:val="28"/>
        </w:rPr>
        <w:t>№</w:t>
      </w:r>
      <w:r w:rsidR="00936149" w:rsidRPr="004B35CA">
        <w:rPr>
          <w:szCs w:val="28"/>
        </w:rPr>
        <w:t xml:space="preserve"> 50, ст. 6609; 2011, </w:t>
      </w:r>
      <w:r w:rsidR="004B35CA">
        <w:rPr>
          <w:szCs w:val="28"/>
        </w:rPr>
        <w:t>№</w:t>
      </w:r>
      <w:r w:rsidR="00936149" w:rsidRPr="004B35CA">
        <w:rPr>
          <w:szCs w:val="28"/>
        </w:rPr>
        <w:t xml:space="preserve"> 49, ст.</w:t>
      </w:r>
      <w:r w:rsidR="004B35CA">
        <w:rPr>
          <w:szCs w:val="28"/>
        </w:rPr>
        <w:t> </w:t>
      </w:r>
      <w:r w:rsidR="00936149" w:rsidRPr="004B35CA">
        <w:rPr>
          <w:szCs w:val="28"/>
        </w:rPr>
        <w:t xml:space="preserve">7033; 2014, </w:t>
      </w:r>
      <w:r w:rsidR="004B35CA">
        <w:rPr>
          <w:szCs w:val="28"/>
        </w:rPr>
        <w:t>№</w:t>
      </w:r>
      <w:r w:rsidR="00936149" w:rsidRPr="004B35CA">
        <w:rPr>
          <w:szCs w:val="28"/>
        </w:rPr>
        <w:t xml:space="preserve"> 49, ст. 69</w:t>
      </w:r>
      <w:r w:rsidR="00936149" w:rsidRPr="00936149">
        <w:rPr>
          <w:szCs w:val="28"/>
        </w:rPr>
        <w:t xml:space="preserve">28) </w:t>
      </w:r>
      <w:r w:rsidRPr="000B7A62">
        <w:rPr>
          <w:szCs w:val="28"/>
        </w:rPr>
        <w:t>изложить в следующей редакции:</w:t>
      </w:r>
    </w:p>
    <w:p w:rsidR="004E2343" w:rsidRPr="004E2343" w:rsidRDefault="000B7A62" w:rsidP="004E2343">
      <w:pPr>
        <w:spacing w:line="480" w:lineRule="auto"/>
        <w:ind w:firstLine="709"/>
        <w:rPr>
          <w:szCs w:val="28"/>
        </w:rPr>
      </w:pPr>
      <w:r>
        <w:rPr>
          <w:szCs w:val="28"/>
        </w:rPr>
        <w:t>«</w:t>
      </w:r>
      <w:r w:rsidR="004E2343" w:rsidRPr="004E2343">
        <w:rPr>
          <w:szCs w:val="28"/>
        </w:rPr>
        <w:t>2. Ежемесячная денежная выплата устанавливается в размере:</w:t>
      </w:r>
    </w:p>
    <w:p w:rsidR="004E2343" w:rsidRPr="004E2343" w:rsidRDefault="004E2343" w:rsidP="004E2343">
      <w:pPr>
        <w:spacing w:line="480" w:lineRule="auto"/>
        <w:ind w:firstLine="709"/>
        <w:rPr>
          <w:b/>
          <w:szCs w:val="28"/>
        </w:rPr>
      </w:pPr>
      <w:r w:rsidRPr="004E2343">
        <w:rPr>
          <w:szCs w:val="28"/>
        </w:rPr>
        <w:t xml:space="preserve">1) инвалидам I группы </w:t>
      </w:r>
      <w:r w:rsidR="00F31E3A">
        <w:rPr>
          <w:szCs w:val="28"/>
        </w:rPr>
        <w:t>–</w:t>
      </w:r>
      <w:r w:rsidRPr="004E2343">
        <w:rPr>
          <w:szCs w:val="28"/>
        </w:rPr>
        <w:t xml:space="preserve"> </w:t>
      </w:r>
      <w:r w:rsidR="00F31E3A" w:rsidRPr="00F31E3A">
        <w:rPr>
          <w:szCs w:val="28"/>
        </w:rPr>
        <w:t>6 646</w:t>
      </w:r>
      <w:r w:rsidR="00F31E3A">
        <w:rPr>
          <w:b/>
          <w:szCs w:val="28"/>
        </w:rPr>
        <w:t xml:space="preserve"> </w:t>
      </w:r>
      <w:r w:rsidRPr="004E2343">
        <w:rPr>
          <w:szCs w:val="28"/>
        </w:rPr>
        <w:t>рублей;</w:t>
      </w:r>
      <w:r w:rsidR="00471119">
        <w:rPr>
          <w:szCs w:val="28"/>
        </w:rPr>
        <w:t xml:space="preserve"> </w:t>
      </w:r>
    </w:p>
    <w:p w:rsidR="004E2343" w:rsidRPr="004E2343" w:rsidRDefault="004E2343" w:rsidP="004E2343">
      <w:pPr>
        <w:spacing w:line="480" w:lineRule="auto"/>
        <w:ind w:firstLine="709"/>
        <w:rPr>
          <w:b/>
          <w:szCs w:val="28"/>
        </w:rPr>
      </w:pPr>
      <w:r w:rsidRPr="004E2343">
        <w:rPr>
          <w:szCs w:val="28"/>
        </w:rPr>
        <w:t xml:space="preserve">2) инвалидам II группы, детям-инвалидам </w:t>
      </w:r>
      <w:r w:rsidR="00F31E3A">
        <w:rPr>
          <w:szCs w:val="28"/>
        </w:rPr>
        <w:t>–</w:t>
      </w:r>
      <w:r w:rsidRPr="004E2343">
        <w:rPr>
          <w:szCs w:val="28"/>
        </w:rPr>
        <w:t xml:space="preserve"> </w:t>
      </w:r>
      <w:r w:rsidR="00F31E3A" w:rsidRPr="00F31E3A">
        <w:rPr>
          <w:szCs w:val="28"/>
        </w:rPr>
        <w:t>4 746</w:t>
      </w:r>
      <w:r w:rsidRPr="004E2343">
        <w:rPr>
          <w:szCs w:val="28"/>
        </w:rPr>
        <w:t xml:space="preserve"> рублей;</w:t>
      </w:r>
      <w:r w:rsidR="00471119">
        <w:rPr>
          <w:szCs w:val="28"/>
        </w:rPr>
        <w:t xml:space="preserve"> </w:t>
      </w:r>
    </w:p>
    <w:p w:rsidR="000B7A62" w:rsidRPr="00027E7C" w:rsidRDefault="004E2343" w:rsidP="00027E7C">
      <w:pPr>
        <w:spacing w:line="480" w:lineRule="auto"/>
        <w:ind w:firstLine="709"/>
        <w:rPr>
          <w:szCs w:val="28"/>
        </w:rPr>
      </w:pPr>
      <w:r w:rsidRPr="004E2343">
        <w:rPr>
          <w:szCs w:val="28"/>
        </w:rPr>
        <w:t xml:space="preserve">3) инвалидам III группы </w:t>
      </w:r>
      <w:r w:rsidR="00F31E3A">
        <w:rPr>
          <w:szCs w:val="28"/>
        </w:rPr>
        <w:t>–</w:t>
      </w:r>
      <w:r w:rsidRPr="004E2343">
        <w:rPr>
          <w:szCs w:val="28"/>
        </w:rPr>
        <w:t xml:space="preserve"> </w:t>
      </w:r>
      <w:r w:rsidR="00F31E3A" w:rsidRPr="00F31E3A">
        <w:rPr>
          <w:szCs w:val="28"/>
        </w:rPr>
        <w:t>3 800</w:t>
      </w:r>
      <w:r w:rsidRPr="004E2343">
        <w:rPr>
          <w:szCs w:val="28"/>
        </w:rPr>
        <w:t xml:space="preserve"> рублей.</w:t>
      </w:r>
      <w:r>
        <w:rPr>
          <w:szCs w:val="28"/>
        </w:rPr>
        <w:t>».</w:t>
      </w:r>
      <w:r w:rsidR="00471119">
        <w:rPr>
          <w:szCs w:val="28"/>
        </w:rPr>
        <w:t xml:space="preserve"> </w:t>
      </w:r>
    </w:p>
    <w:p w:rsidR="0020286E" w:rsidRDefault="0020286E" w:rsidP="00197625">
      <w:pPr>
        <w:spacing w:line="480" w:lineRule="auto"/>
        <w:ind w:firstLine="709"/>
        <w:rPr>
          <w:b/>
          <w:szCs w:val="28"/>
        </w:rPr>
      </w:pPr>
      <w:r>
        <w:rPr>
          <w:b/>
          <w:szCs w:val="28"/>
        </w:rPr>
        <w:t xml:space="preserve">Статья </w:t>
      </w:r>
      <w:r w:rsidR="00015535">
        <w:rPr>
          <w:b/>
          <w:szCs w:val="28"/>
        </w:rPr>
        <w:t>4</w:t>
      </w:r>
    </w:p>
    <w:p w:rsidR="000B7A62" w:rsidRPr="000B7A62" w:rsidRDefault="00E14019" w:rsidP="000B7A62">
      <w:pPr>
        <w:spacing w:line="480" w:lineRule="auto"/>
        <w:ind w:firstLine="709"/>
        <w:rPr>
          <w:szCs w:val="28"/>
        </w:rPr>
      </w:pPr>
      <w:hyperlink r:id="rId22" w:history="1">
        <w:r w:rsidR="000B7A62" w:rsidRPr="000B7A62">
          <w:rPr>
            <w:rStyle w:val="aa"/>
            <w:color w:val="auto"/>
            <w:szCs w:val="28"/>
            <w:u w:val="none"/>
          </w:rPr>
          <w:t>Часть 1 статьи 6</w:t>
        </w:r>
        <w:r w:rsidR="00ED29FF">
          <w:rPr>
            <w:rStyle w:val="aa"/>
            <w:color w:val="auto"/>
            <w:szCs w:val="28"/>
            <w:u w:val="none"/>
            <w:vertAlign w:val="superscript"/>
          </w:rPr>
          <w:t>5</w:t>
        </w:r>
      </w:hyperlink>
      <w:r w:rsidR="000B7A62" w:rsidRPr="000B7A62">
        <w:rPr>
          <w:szCs w:val="28"/>
        </w:rPr>
        <w:t xml:space="preserve"> Федерального закона от 17 июля 1999 года </w:t>
      </w:r>
      <w:r w:rsidR="00ED29FF">
        <w:rPr>
          <w:szCs w:val="28"/>
        </w:rPr>
        <w:t xml:space="preserve">   № </w:t>
      </w:r>
      <w:r w:rsidR="000B7A62" w:rsidRPr="000B7A62">
        <w:rPr>
          <w:szCs w:val="28"/>
        </w:rPr>
        <w:t xml:space="preserve">178-ФЗ </w:t>
      </w:r>
      <w:r w:rsidR="00ED29FF">
        <w:rPr>
          <w:szCs w:val="28"/>
        </w:rPr>
        <w:t>«</w:t>
      </w:r>
      <w:r w:rsidR="000B7A62" w:rsidRPr="000B7A62">
        <w:rPr>
          <w:szCs w:val="28"/>
        </w:rPr>
        <w:t>О государственной социальной помощи</w:t>
      </w:r>
      <w:r w:rsidR="00ED29FF">
        <w:rPr>
          <w:szCs w:val="28"/>
        </w:rPr>
        <w:t>»</w:t>
      </w:r>
      <w:r w:rsidR="000B7A62" w:rsidRPr="000B7A62">
        <w:rPr>
          <w:szCs w:val="28"/>
        </w:rPr>
        <w:t xml:space="preserve"> (Собрание законодательства Российской Федерации, 1999, </w:t>
      </w:r>
      <w:r w:rsidR="00ED29FF">
        <w:rPr>
          <w:szCs w:val="28"/>
        </w:rPr>
        <w:t>№</w:t>
      </w:r>
      <w:r w:rsidR="000B7A62" w:rsidRPr="000B7A62">
        <w:rPr>
          <w:szCs w:val="28"/>
        </w:rPr>
        <w:t xml:space="preserve"> 29, ст. 3699; 2004, </w:t>
      </w:r>
      <w:r w:rsidR="00ED29FF">
        <w:rPr>
          <w:szCs w:val="28"/>
        </w:rPr>
        <w:t>№</w:t>
      </w:r>
      <w:r w:rsidR="000B7A62" w:rsidRPr="000B7A62">
        <w:rPr>
          <w:szCs w:val="28"/>
        </w:rPr>
        <w:t xml:space="preserve"> 35, ст. 3607; 2008, </w:t>
      </w:r>
      <w:r w:rsidR="00ED29FF">
        <w:rPr>
          <w:szCs w:val="28"/>
        </w:rPr>
        <w:t>№</w:t>
      </w:r>
      <w:r w:rsidR="000B7A62" w:rsidRPr="000B7A62">
        <w:rPr>
          <w:szCs w:val="28"/>
        </w:rPr>
        <w:t xml:space="preserve"> 9, ст. 817; </w:t>
      </w:r>
      <w:r w:rsidR="00ED29FF">
        <w:rPr>
          <w:szCs w:val="28"/>
        </w:rPr>
        <w:t>№</w:t>
      </w:r>
      <w:r w:rsidR="000B7A62" w:rsidRPr="000B7A62">
        <w:rPr>
          <w:szCs w:val="28"/>
        </w:rPr>
        <w:t xml:space="preserve"> 29, ст. 3410; </w:t>
      </w:r>
      <w:r w:rsidR="00ED29FF">
        <w:rPr>
          <w:szCs w:val="28"/>
        </w:rPr>
        <w:t>№</w:t>
      </w:r>
      <w:r w:rsidR="000B7A62" w:rsidRPr="000B7A62">
        <w:rPr>
          <w:szCs w:val="28"/>
        </w:rPr>
        <w:t xml:space="preserve"> 52, ст. 6224</w:t>
      </w:r>
      <w:r w:rsidR="00765CB6">
        <w:rPr>
          <w:szCs w:val="28"/>
        </w:rPr>
        <w:t>; 2010, № 50, ст. 6603</w:t>
      </w:r>
      <w:r w:rsidR="000B7A62" w:rsidRPr="000B7A62">
        <w:rPr>
          <w:szCs w:val="28"/>
        </w:rPr>
        <w:t>) изложить в следующей редакции:</w:t>
      </w:r>
    </w:p>
    <w:p w:rsidR="006F427F" w:rsidRPr="006F427F" w:rsidRDefault="00ED29FF" w:rsidP="006F427F">
      <w:pPr>
        <w:spacing w:line="480" w:lineRule="auto"/>
        <w:ind w:firstLine="709"/>
        <w:rPr>
          <w:szCs w:val="28"/>
        </w:rPr>
      </w:pPr>
      <w:r>
        <w:rPr>
          <w:szCs w:val="28"/>
        </w:rPr>
        <w:t>«</w:t>
      </w:r>
      <w:r w:rsidR="006F427F" w:rsidRPr="006F427F">
        <w:rPr>
          <w:szCs w:val="28"/>
        </w:rPr>
        <w:t xml:space="preserve">1. На оплату предоставления гражданину набора социальных услуг направляется </w:t>
      </w:r>
      <w:r w:rsidR="006F427F" w:rsidRPr="00F31E3A">
        <w:rPr>
          <w:szCs w:val="28"/>
        </w:rPr>
        <w:t>1</w:t>
      </w:r>
      <w:r w:rsidR="00F31E3A" w:rsidRPr="00F31E3A">
        <w:rPr>
          <w:szCs w:val="28"/>
        </w:rPr>
        <w:t xml:space="preserve"> </w:t>
      </w:r>
      <w:r w:rsidR="006F427F" w:rsidRPr="00F31E3A">
        <w:rPr>
          <w:szCs w:val="28"/>
        </w:rPr>
        <w:t>970</w:t>
      </w:r>
      <w:r w:rsidR="00F31E3A">
        <w:rPr>
          <w:b/>
          <w:szCs w:val="28"/>
        </w:rPr>
        <w:t xml:space="preserve"> </w:t>
      </w:r>
      <w:r w:rsidR="006F427F" w:rsidRPr="006F427F">
        <w:rPr>
          <w:szCs w:val="28"/>
        </w:rPr>
        <w:t>рублей в месяц, в том числе:</w:t>
      </w:r>
    </w:p>
    <w:p w:rsidR="006F427F" w:rsidRPr="006F427F" w:rsidRDefault="006F427F" w:rsidP="006F427F">
      <w:pPr>
        <w:spacing w:line="480" w:lineRule="auto"/>
        <w:ind w:firstLine="709"/>
        <w:rPr>
          <w:szCs w:val="28"/>
        </w:rPr>
      </w:pPr>
      <w:r w:rsidRPr="006F427F">
        <w:rPr>
          <w:szCs w:val="28"/>
        </w:rPr>
        <w:t xml:space="preserve">на оплату социальной услуги, предусмотренной </w:t>
      </w:r>
      <w:hyperlink r:id="rId23" w:anchor="dst150" w:history="1">
        <w:r w:rsidRPr="006F427F">
          <w:rPr>
            <w:rStyle w:val="aa"/>
            <w:color w:val="auto"/>
            <w:szCs w:val="28"/>
            <w:u w:val="none"/>
          </w:rPr>
          <w:t>пунктом 1 части 1 статьи 6</w:t>
        </w:r>
      </w:hyperlink>
      <w:r>
        <w:rPr>
          <w:szCs w:val="28"/>
          <w:vertAlign w:val="superscript"/>
        </w:rPr>
        <w:t>2</w:t>
      </w:r>
      <w:r w:rsidRPr="006F427F">
        <w:rPr>
          <w:szCs w:val="28"/>
        </w:rPr>
        <w:t xml:space="preserve"> настоящего Федерального закона, </w:t>
      </w:r>
      <w:r w:rsidR="00F31E3A" w:rsidRPr="00F31E3A">
        <w:rPr>
          <w:szCs w:val="28"/>
        </w:rPr>
        <w:t>1 517</w:t>
      </w:r>
      <w:r w:rsidR="00F31E3A">
        <w:rPr>
          <w:b/>
          <w:szCs w:val="28"/>
        </w:rPr>
        <w:t xml:space="preserve"> </w:t>
      </w:r>
      <w:r w:rsidRPr="006F427F">
        <w:rPr>
          <w:szCs w:val="28"/>
        </w:rPr>
        <w:t>рубл</w:t>
      </w:r>
      <w:r w:rsidR="00F31E3A">
        <w:rPr>
          <w:szCs w:val="28"/>
        </w:rPr>
        <w:t>ей</w:t>
      </w:r>
      <w:r w:rsidRPr="006F427F">
        <w:rPr>
          <w:szCs w:val="28"/>
        </w:rPr>
        <w:t>;</w:t>
      </w:r>
      <w:r w:rsidRPr="006F427F">
        <w:rPr>
          <w:b/>
          <w:szCs w:val="28"/>
        </w:rPr>
        <w:t xml:space="preserve"> </w:t>
      </w:r>
    </w:p>
    <w:p w:rsidR="006F427F" w:rsidRPr="006F427F" w:rsidRDefault="006F427F" w:rsidP="006F427F">
      <w:pPr>
        <w:spacing w:line="480" w:lineRule="auto"/>
        <w:ind w:firstLine="709"/>
        <w:rPr>
          <w:szCs w:val="28"/>
        </w:rPr>
      </w:pPr>
      <w:r w:rsidRPr="006F427F">
        <w:rPr>
          <w:szCs w:val="28"/>
        </w:rPr>
        <w:t xml:space="preserve">на оплату социальной услуги, предусмотренной </w:t>
      </w:r>
      <w:hyperlink r:id="rId24" w:anchor="dst151" w:history="1">
        <w:r w:rsidRPr="006F427F">
          <w:rPr>
            <w:rStyle w:val="aa"/>
            <w:color w:val="auto"/>
            <w:szCs w:val="28"/>
            <w:u w:val="none"/>
          </w:rPr>
          <w:t>пунктом 1</w:t>
        </w:r>
        <w:r w:rsidR="00CB3663">
          <w:rPr>
            <w:rStyle w:val="aa"/>
            <w:color w:val="auto"/>
            <w:szCs w:val="28"/>
            <w:u w:val="none"/>
            <w:vertAlign w:val="superscript"/>
          </w:rPr>
          <w:t>1</w:t>
        </w:r>
        <w:r w:rsidRPr="006F427F">
          <w:rPr>
            <w:rStyle w:val="aa"/>
            <w:color w:val="auto"/>
            <w:szCs w:val="28"/>
            <w:u w:val="none"/>
          </w:rPr>
          <w:t xml:space="preserve"> части 1 статьи 6</w:t>
        </w:r>
      </w:hyperlink>
      <w:r w:rsidR="00CB3663">
        <w:rPr>
          <w:szCs w:val="28"/>
          <w:vertAlign w:val="superscript"/>
        </w:rPr>
        <w:t>2</w:t>
      </w:r>
      <w:r w:rsidRPr="006F427F">
        <w:rPr>
          <w:szCs w:val="28"/>
        </w:rPr>
        <w:t xml:space="preserve"> настоящего Федерального закона, </w:t>
      </w:r>
      <w:r w:rsidR="00F31E3A" w:rsidRPr="00F31E3A">
        <w:rPr>
          <w:szCs w:val="28"/>
        </w:rPr>
        <w:t>235</w:t>
      </w:r>
      <w:r w:rsidR="00F31E3A">
        <w:rPr>
          <w:b/>
          <w:szCs w:val="28"/>
        </w:rPr>
        <w:t xml:space="preserve"> </w:t>
      </w:r>
      <w:r w:rsidRPr="006F427F">
        <w:rPr>
          <w:szCs w:val="28"/>
        </w:rPr>
        <w:t xml:space="preserve"> рубл</w:t>
      </w:r>
      <w:r w:rsidR="00F31E3A">
        <w:rPr>
          <w:szCs w:val="28"/>
        </w:rPr>
        <w:t>ей</w:t>
      </w:r>
      <w:r w:rsidRPr="006F427F">
        <w:rPr>
          <w:szCs w:val="28"/>
        </w:rPr>
        <w:t>;</w:t>
      </w:r>
      <w:r w:rsidR="00CB3663">
        <w:rPr>
          <w:szCs w:val="28"/>
        </w:rPr>
        <w:t xml:space="preserve"> </w:t>
      </w:r>
    </w:p>
    <w:p w:rsidR="006F427F" w:rsidRPr="006F427F" w:rsidRDefault="006F427F" w:rsidP="006F427F">
      <w:pPr>
        <w:spacing w:line="480" w:lineRule="auto"/>
        <w:ind w:firstLine="709"/>
        <w:rPr>
          <w:szCs w:val="28"/>
        </w:rPr>
      </w:pPr>
      <w:r w:rsidRPr="006F427F">
        <w:rPr>
          <w:szCs w:val="28"/>
        </w:rPr>
        <w:t xml:space="preserve">на оплату социальной услуги, предусмотренной </w:t>
      </w:r>
      <w:hyperlink r:id="rId25" w:anchor="dst34" w:history="1">
        <w:r w:rsidRPr="006F427F">
          <w:rPr>
            <w:rStyle w:val="aa"/>
            <w:color w:val="auto"/>
            <w:szCs w:val="28"/>
            <w:u w:val="none"/>
          </w:rPr>
          <w:t>пунктом 2 части 1 статьи 6</w:t>
        </w:r>
      </w:hyperlink>
      <w:r>
        <w:rPr>
          <w:szCs w:val="28"/>
          <w:vertAlign w:val="superscript"/>
        </w:rPr>
        <w:t>2</w:t>
      </w:r>
      <w:r w:rsidRPr="006F427F">
        <w:rPr>
          <w:szCs w:val="28"/>
        </w:rPr>
        <w:t xml:space="preserve"> настоящего Федерального закона, </w:t>
      </w:r>
      <w:r w:rsidR="00F31E3A" w:rsidRPr="00F31E3A">
        <w:rPr>
          <w:szCs w:val="28"/>
        </w:rPr>
        <w:t>218</w:t>
      </w:r>
      <w:r w:rsidRPr="006F427F">
        <w:rPr>
          <w:szCs w:val="28"/>
        </w:rPr>
        <w:t xml:space="preserve"> рублей.</w:t>
      </w:r>
      <w:r w:rsidR="00CB3663">
        <w:rPr>
          <w:szCs w:val="28"/>
        </w:rPr>
        <w:t xml:space="preserve"> </w:t>
      </w:r>
    </w:p>
    <w:p w:rsidR="000B7A62" w:rsidRPr="000B7A62" w:rsidRDefault="006F427F" w:rsidP="000B7A62">
      <w:pPr>
        <w:spacing w:line="480" w:lineRule="auto"/>
        <w:ind w:firstLine="709"/>
        <w:rPr>
          <w:szCs w:val="28"/>
        </w:rPr>
      </w:pPr>
      <w:r w:rsidRPr="006F427F">
        <w:rPr>
          <w:szCs w:val="28"/>
        </w:rPr>
        <w:lastRenderedPageBreak/>
        <w:t xml:space="preserve">Сумма средств, направляемая на оплату предоставляемого гражданину набора социальных услуг (социальной услуги), подлежит индексации в порядке и сроки, которые установлены </w:t>
      </w:r>
      <w:hyperlink r:id="rId26" w:history="1">
        <w:r w:rsidRPr="006F427F">
          <w:rPr>
            <w:rStyle w:val="aa"/>
            <w:color w:val="auto"/>
            <w:szCs w:val="28"/>
            <w:u w:val="none"/>
          </w:rPr>
          <w:t>законодательством</w:t>
        </w:r>
      </w:hyperlink>
      <w:r w:rsidRPr="006F427F">
        <w:rPr>
          <w:szCs w:val="28"/>
        </w:rPr>
        <w:t xml:space="preserve"> Российской Федерации для индексации ежемесячных денежных выплат.</w:t>
      </w:r>
      <w:r w:rsidR="00ED29FF">
        <w:rPr>
          <w:szCs w:val="28"/>
        </w:rPr>
        <w:t>»</w:t>
      </w:r>
      <w:r w:rsidR="000B7A62" w:rsidRPr="000B7A62">
        <w:rPr>
          <w:szCs w:val="28"/>
        </w:rPr>
        <w:t>.</w:t>
      </w:r>
    </w:p>
    <w:p w:rsidR="00936149" w:rsidRDefault="00936149" w:rsidP="00197625">
      <w:pPr>
        <w:spacing w:line="480" w:lineRule="auto"/>
        <w:ind w:firstLine="709"/>
        <w:rPr>
          <w:b/>
          <w:szCs w:val="28"/>
        </w:rPr>
      </w:pPr>
      <w:r>
        <w:rPr>
          <w:b/>
          <w:szCs w:val="28"/>
        </w:rPr>
        <w:t xml:space="preserve">Статья </w:t>
      </w:r>
      <w:r w:rsidR="00015535">
        <w:rPr>
          <w:b/>
          <w:szCs w:val="28"/>
        </w:rPr>
        <w:t>5</w:t>
      </w:r>
    </w:p>
    <w:p w:rsidR="00366F45" w:rsidRPr="00366F45" w:rsidRDefault="00E14019" w:rsidP="00366F45">
      <w:pPr>
        <w:spacing w:line="480" w:lineRule="auto"/>
        <w:ind w:firstLine="709"/>
        <w:rPr>
          <w:szCs w:val="28"/>
        </w:rPr>
      </w:pPr>
      <w:hyperlink r:id="rId27" w:history="1">
        <w:r w:rsidR="00366F45" w:rsidRPr="00366F45">
          <w:rPr>
            <w:rStyle w:val="aa"/>
            <w:color w:val="auto"/>
            <w:szCs w:val="28"/>
            <w:u w:val="none"/>
          </w:rPr>
          <w:t>Часть первую статьи 4</w:t>
        </w:r>
      </w:hyperlink>
      <w:r w:rsidR="00471119">
        <w:rPr>
          <w:szCs w:val="28"/>
          <w:vertAlign w:val="superscript"/>
        </w:rPr>
        <w:t>1</w:t>
      </w:r>
      <w:r w:rsidR="00366F45" w:rsidRPr="00366F45">
        <w:rPr>
          <w:szCs w:val="28"/>
        </w:rPr>
        <w:t xml:space="preserve"> Федерального закона от 10 января 2002 года </w:t>
      </w:r>
      <w:r w:rsidR="00471119">
        <w:rPr>
          <w:szCs w:val="28"/>
        </w:rPr>
        <w:t>№ </w:t>
      </w:r>
      <w:r w:rsidR="00366F45" w:rsidRPr="00366F45">
        <w:rPr>
          <w:szCs w:val="28"/>
        </w:rPr>
        <w:t xml:space="preserve">2-ФЗ </w:t>
      </w:r>
      <w:r w:rsidR="00ED29FF">
        <w:rPr>
          <w:szCs w:val="28"/>
        </w:rPr>
        <w:t>«</w:t>
      </w:r>
      <w:r w:rsidR="00366F45" w:rsidRPr="00366F45">
        <w:rPr>
          <w:szCs w:val="28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ED29FF">
        <w:rPr>
          <w:szCs w:val="28"/>
        </w:rPr>
        <w:t>»</w:t>
      </w:r>
      <w:r w:rsidR="00366F45" w:rsidRPr="00366F45">
        <w:rPr>
          <w:szCs w:val="28"/>
        </w:rPr>
        <w:t xml:space="preserve"> (Собрание законодательства Российской Федерации, 2002, </w:t>
      </w:r>
      <w:r w:rsidR="00ED29FF">
        <w:rPr>
          <w:szCs w:val="28"/>
        </w:rPr>
        <w:t>№</w:t>
      </w:r>
      <w:r w:rsidR="00366F45" w:rsidRPr="00366F45">
        <w:rPr>
          <w:szCs w:val="28"/>
        </w:rPr>
        <w:t xml:space="preserve"> 2, ст. 128; 2004, </w:t>
      </w:r>
      <w:r w:rsidR="00ED29FF">
        <w:rPr>
          <w:szCs w:val="28"/>
        </w:rPr>
        <w:t>№</w:t>
      </w:r>
      <w:r w:rsidR="00366F45" w:rsidRPr="00366F45">
        <w:rPr>
          <w:szCs w:val="28"/>
        </w:rPr>
        <w:t xml:space="preserve"> 35, ст. 3607; 2008, </w:t>
      </w:r>
      <w:r w:rsidR="00ED29FF">
        <w:rPr>
          <w:szCs w:val="28"/>
        </w:rPr>
        <w:t>№</w:t>
      </w:r>
      <w:r w:rsidR="00366F45" w:rsidRPr="00366F45">
        <w:rPr>
          <w:szCs w:val="28"/>
        </w:rPr>
        <w:t xml:space="preserve"> 9, ст. 817; </w:t>
      </w:r>
      <w:r w:rsidR="00ED29FF">
        <w:rPr>
          <w:szCs w:val="28"/>
        </w:rPr>
        <w:t>№ </w:t>
      </w:r>
      <w:r w:rsidR="00366F45" w:rsidRPr="00366F45">
        <w:rPr>
          <w:szCs w:val="28"/>
        </w:rPr>
        <w:t xml:space="preserve">29, ст. 3410; </w:t>
      </w:r>
      <w:r w:rsidR="00ED29FF">
        <w:rPr>
          <w:szCs w:val="28"/>
        </w:rPr>
        <w:t>№</w:t>
      </w:r>
      <w:r w:rsidR="00366F45" w:rsidRPr="00366F45">
        <w:rPr>
          <w:szCs w:val="28"/>
        </w:rPr>
        <w:t xml:space="preserve"> 52, ст. 6224</w:t>
      </w:r>
      <w:r w:rsidR="00366F45">
        <w:rPr>
          <w:szCs w:val="28"/>
        </w:rPr>
        <w:t xml:space="preserve">; </w:t>
      </w:r>
      <w:r w:rsidR="00366F45" w:rsidRPr="00366F45">
        <w:rPr>
          <w:szCs w:val="28"/>
        </w:rPr>
        <w:t xml:space="preserve">2009, </w:t>
      </w:r>
      <w:r w:rsidR="00ED29FF">
        <w:rPr>
          <w:szCs w:val="28"/>
        </w:rPr>
        <w:t>№</w:t>
      </w:r>
      <w:r w:rsidR="00366F45" w:rsidRPr="00366F45">
        <w:rPr>
          <w:szCs w:val="28"/>
        </w:rPr>
        <w:t xml:space="preserve"> 18, ст. 2152; </w:t>
      </w:r>
      <w:r w:rsidR="00ED29FF">
        <w:rPr>
          <w:szCs w:val="28"/>
        </w:rPr>
        <w:t>№</w:t>
      </w:r>
      <w:r w:rsidR="00366F45" w:rsidRPr="00366F45">
        <w:rPr>
          <w:szCs w:val="28"/>
        </w:rPr>
        <w:t xml:space="preserve"> 30, ст. 3739; </w:t>
      </w:r>
      <w:r w:rsidR="00ED29FF">
        <w:rPr>
          <w:szCs w:val="28"/>
        </w:rPr>
        <w:t>№</w:t>
      </w:r>
      <w:r w:rsidR="00366F45" w:rsidRPr="00366F45">
        <w:rPr>
          <w:szCs w:val="28"/>
        </w:rPr>
        <w:t xml:space="preserve"> 52, ст. 6452</w:t>
      </w:r>
      <w:r w:rsidR="00765CB6">
        <w:rPr>
          <w:szCs w:val="28"/>
        </w:rPr>
        <w:t>; 2016,</w:t>
      </w:r>
      <w:r w:rsidR="001C2D72">
        <w:rPr>
          <w:szCs w:val="28"/>
        </w:rPr>
        <w:t xml:space="preserve"> № 52, ст. 7510</w:t>
      </w:r>
      <w:r w:rsidR="00366F45" w:rsidRPr="00366F45">
        <w:rPr>
          <w:szCs w:val="28"/>
        </w:rPr>
        <w:t>) изложить в следующей редакции:</w:t>
      </w:r>
    </w:p>
    <w:p w:rsidR="00366F45" w:rsidRPr="00366F45" w:rsidRDefault="00471119" w:rsidP="00366F45">
      <w:pPr>
        <w:spacing w:line="480" w:lineRule="auto"/>
        <w:ind w:firstLine="709"/>
        <w:rPr>
          <w:szCs w:val="28"/>
        </w:rPr>
      </w:pPr>
      <w:r w:rsidRPr="00BC01B4">
        <w:rPr>
          <w:szCs w:val="28"/>
        </w:rPr>
        <w:t>«</w:t>
      </w:r>
      <w:r w:rsidR="00366F45" w:rsidRPr="00366F45">
        <w:rPr>
          <w:szCs w:val="28"/>
        </w:rPr>
        <w:t>Статья 4</w:t>
      </w:r>
      <w:r w:rsidRPr="00BC01B4">
        <w:rPr>
          <w:szCs w:val="28"/>
          <w:vertAlign w:val="superscript"/>
        </w:rPr>
        <w:t>1</w:t>
      </w:r>
      <w:r w:rsidRPr="00BC01B4">
        <w:rPr>
          <w:szCs w:val="28"/>
        </w:rPr>
        <w:t>.</w:t>
      </w:r>
      <w:r w:rsidR="00366F45" w:rsidRPr="00366F45">
        <w:rPr>
          <w:szCs w:val="28"/>
        </w:rPr>
        <w:t xml:space="preserve"> Граждане, подвергшиеся радиационному воздействию вследствие ядерных испытаний на Семипалатинском полигоне, имеют право на ежемесячную денежную выплату. Ежемесячная денежная выплата устанавливается в размере:</w:t>
      </w:r>
    </w:p>
    <w:p w:rsidR="00366F45" w:rsidRPr="00366F45" w:rsidRDefault="00366F45" w:rsidP="00366F45">
      <w:pPr>
        <w:spacing w:line="480" w:lineRule="auto"/>
        <w:ind w:firstLine="709"/>
        <w:rPr>
          <w:szCs w:val="28"/>
        </w:rPr>
      </w:pPr>
      <w:r w:rsidRPr="00366F45">
        <w:rPr>
          <w:szCs w:val="28"/>
        </w:rPr>
        <w:t xml:space="preserve">1) гражданам, получившим суммарную (накопленную) эффективную дозу облучения, превышающую 25 сЗв (бэр), - </w:t>
      </w:r>
      <w:r w:rsidR="00F31E3A" w:rsidRPr="00F31E3A">
        <w:rPr>
          <w:szCs w:val="28"/>
        </w:rPr>
        <w:t>3 800</w:t>
      </w:r>
      <w:r w:rsidRPr="00366F45">
        <w:rPr>
          <w:szCs w:val="28"/>
        </w:rPr>
        <w:t xml:space="preserve"> рублей;</w:t>
      </w:r>
    </w:p>
    <w:p w:rsidR="00366F45" w:rsidRPr="00366F45" w:rsidRDefault="00366F45" w:rsidP="00366F45">
      <w:pPr>
        <w:spacing w:line="480" w:lineRule="auto"/>
        <w:ind w:firstLine="709"/>
        <w:rPr>
          <w:szCs w:val="28"/>
        </w:rPr>
      </w:pPr>
      <w:r w:rsidRPr="00366F45">
        <w:rPr>
          <w:szCs w:val="28"/>
        </w:rPr>
        <w:t xml:space="preserve">2) гражданам, получившим суммарную (накопленную) эффективную дозу облучения более 5 сЗв (бэр), но не превышающую 25 сЗв (бэр), детям в возрасте до 18 лет первого и второго поколения граждан, получивших суммарную (накопленную) эффективную дозу облучения более 5 сЗв (бэр), </w:t>
      </w:r>
      <w:r w:rsidRPr="00366F45">
        <w:rPr>
          <w:szCs w:val="28"/>
        </w:rPr>
        <w:lastRenderedPageBreak/>
        <w:t xml:space="preserve">страдающим заболеваниями вследствие радиационного воздействия одного из родителей, - </w:t>
      </w:r>
      <w:r w:rsidR="00F31E3A" w:rsidRPr="00F31E3A">
        <w:rPr>
          <w:szCs w:val="28"/>
        </w:rPr>
        <w:t>1 190</w:t>
      </w:r>
      <w:r w:rsidR="00F31E3A">
        <w:rPr>
          <w:b/>
          <w:szCs w:val="28"/>
        </w:rPr>
        <w:t xml:space="preserve"> </w:t>
      </w:r>
      <w:r w:rsidRPr="00366F45">
        <w:rPr>
          <w:szCs w:val="28"/>
        </w:rPr>
        <w:t>рублей.</w:t>
      </w:r>
      <w:r w:rsidR="00471119">
        <w:rPr>
          <w:szCs w:val="28"/>
        </w:rPr>
        <w:t>»</w:t>
      </w:r>
      <w:r w:rsidRPr="00366F45">
        <w:rPr>
          <w:szCs w:val="28"/>
        </w:rPr>
        <w:t>.</w:t>
      </w:r>
      <w:r w:rsidR="00ED29FF">
        <w:rPr>
          <w:szCs w:val="28"/>
        </w:rPr>
        <w:t xml:space="preserve"> </w:t>
      </w:r>
    </w:p>
    <w:p w:rsidR="00027E7C" w:rsidRDefault="00027E7C" w:rsidP="00197625">
      <w:pPr>
        <w:spacing w:line="480" w:lineRule="auto"/>
        <w:ind w:firstLine="709"/>
        <w:rPr>
          <w:b/>
          <w:szCs w:val="28"/>
        </w:rPr>
      </w:pPr>
      <w:r w:rsidRPr="00027E7C">
        <w:rPr>
          <w:b/>
          <w:szCs w:val="28"/>
        </w:rPr>
        <w:t xml:space="preserve">Статья </w:t>
      </w:r>
      <w:r w:rsidR="00015535">
        <w:rPr>
          <w:b/>
          <w:szCs w:val="28"/>
        </w:rPr>
        <w:t>6</w:t>
      </w:r>
    </w:p>
    <w:p w:rsidR="0020286E" w:rsidRDefault="0020286E" w:rsidP="00197625">
      <w:pPr>
        <w:spacing w:line="480" w:lineRule="auto"/>
        <w:ind w:firstLine="709"/>
        <w:rPr>
          <w:szCs w:val="28"/>
        </w:rPr>
      </w:pPr>
      <w:r>
        <w:rPr>
          <w:szCs w:val="28"/>
        </w:rPr>
        <w:t xml:space="preserve">Настоящий Федеральный закон вступает в силу </w:t>
      </w:r>
      <w:r w:rsidR="00936149">
        <w:rPr>
          <w:szCs w:val="28"/>
        </w:rPr>
        <w:t xml:space="preserve">с 1 января 2023 года. </w:t>
      </w:r>
    </w:p>
    <w:p w:rsidR="00275470" w:rsidRPr="00197625" w:rsidRDefault="00275470">
      <w:pPr>
        <w:spacing w:line="480" w:lineRule="auto"/>
        <w:ind w:firstLine="709"/>
        <w:rPr>
          <w:sz w:val="16"/>
          <w:szCs w:val="16"/>
        </w:rPr>
      </w:pPr>
    </w:p>
    <w:p w:rsidR="0020286E" w:rsidRDefault="0020286E">
      <w:pPr>
        <w:tabs>
          <w:tab w:val="center" w:pos="1474"/>
        </w:tabs>
        <w:spacing w:line="240" w:lineRule="atLeast"/>
        <w:rPr>
          <w:szCs w:val="28"/>
        </w:rPr>
      </w:pPr>
      <w:r>
        <w:rPr>
          <w:szCs w:val="28"/>
        </w:rPr>
        <w:tab/>
        <w:t>Президент</w:t>
      </w:r>
    </w:p>
    <w:p w:rsidR="0020286E" w:rsidRDefault="0020286E">
      <w:pPr>
        <w:tabs>
          <w:tab w:val="center" w:pos="1474"/>
          <w:tab w:val="left" w:pos="8364"/>
        </w:tabs>
        <w:spacing w:line="240" w:lineRule="atLeast"/>
        <w:rPr>
          <w:szCs w:val="28"/>
        </w:rPr>
      </w:pPr>
      <w:r>
        <w:rPr>
          <w:szCs w:val="28"/>
        </w:rPr>
        <w:t>Российской Федерации</w:t>
      </w:r>
    </w:p>
    <w:p w:rsidR="00FB105B" w:rsidRDefault="00FB105B">
      <w:pPr>
        <w:tabs>
          <w:tab w:val="center" w:pos="1474"/>
          <w:tab w:val="left" w:pos="8364"/>
        </w:tabs>
        <w:spacing w:line="240" w:lineRule="atLeast"/>
        <w:rPr>
          <w:szCs w:val="28"/>
        </w:rPr>
      </w:pPr>
    </w:p>
    <w:p w:rsidR="00FB105B" w:rsidRPr="002D2D20" w:rsidRDefault="00FB105B" w:rsidP="00FB105B">
      <w:pPr>
        <w:widowControl w:val="0"/>
        <w:spacing w:line="240" w:lineRule="auto"/>
        <w:jc w:val="center"/>
        <w:rPr>
          <w:b/>
          <w:szCs w:val="28"/>
        </w:rPr>
      </w:pPr>
      <w:r w:rsidRPr="002D2D20">
        <w:rPr>
          <w:b/>
          <w:szCs w:val="28"/>
        </w:rPr>
        <w:t>Пояснительная записка</w:t>
      </w:r>
    </w:p>
    <w:p w:rsidR="00FB105B" w:rsidRPr="002D2D20" w:rsidRDefault="00FB105B" w:rsidP="00FB105B">
      <w:pPr>
        <w:widowControl w:val="0"/>
        <w:spacing w:line="240" w:lineRule="auto"/>
        <w:jc w:val="center"/>
        <w:rPr>
          <w:b/>
          <w:bCs/>
          <w:szCs w:val="28"/>
        </w:rPr>
      </w:pPr>
      <w:r w:rsidRPr="002D2D20">
        <w:rPr>
          <w:b/>
          <w:bCs/>
          <w:szCs w:val="28"/>
        </w:rPr>
        <w:t>к проекту федерального закона «</w:t>
      </w:r>
      <w:r w:rsidRPr="00027E7C">
        <w:rPr>
          <w:b/>
          <w:bCs/>
          <w:szCs w:val="28"/>
        </w:rPr>
        <w:t xml:space="preserve">О внесении изменений в отдельные законодательные акты Российской Федерации </w:t>
      </w:r>
      <w:r w:rsidRPr="0053159C">
        <w:rPr>
          <w:b/>
          <w:bCs/>
          <w:szCs w:val="28"/>
        </w:rPr>
        <w:t>в целях повышения уровня материального обеспечения отдельных категорий граждан</w:t>
      </w:r>
      <w:r w:rsidRPr="002D2D20">
        <w:rPr>
          <w:b/>
          <w:bCs/>
          <w:szCs w:val="28"/>
        </w:rPr>
        <w:t>»</w:t>
      </w:r>
    </w:p>
    <w:p w:rsidR="00FB105B" w:rsidRPr="002D2D20" w:rsidRDefault="00FB105B" w:rsidP="00FB105B">
      <w:pPr>
        <w:widowControl w:val="0"/>
        <w:spacing w:line="360" w:lineRule="auto"/>
        <w:rPr>
          <w:b/>
          <w:szCs w:val="28"/>
        </w:rPr>
      </w:pPr>
    </w:p>
    <w:p w:rsidR="00FB105B" w:rsidRDefault="00FB105B" w:rsidP="00FB105B">
      <w:pPr>
        <w:widowControl w:val="0"/>
        <w:spacing w:line="360" w:lineRule="auto"/>
        <w:ind w:firstLine="708"/>
        <w:rPr>
          <w:szCs w:val="28"/>
        </w:rPr>
      </w:pPr>
      <w:r>
        <w:rPr>
          <w:szCs w:val="28"/>
        </w:rPr>
        <w:t xml:space="preserve">Законопроект направлен на </w:t>
      </w:r>
      <w:bookmarkStart w:id="0" w:name="_Hlk105704437"/>
      <w:r>
        <w:rPr>
          <w:szCs w:val="28"/>
        </w:rPr>
        <w:t xml:space="preserve">повышение </w:t>
      </w:r>
      <w:r w:rsidRPr="00185733">
        <w:rPr>
          <w:bCs/>
          <w:szCs w:val="28"/>
        </w:rPr>
        <w:t>уровня материального обеспечения отдельных категорий граждан</w:t>
      </w:r>
      <w:bookmarkEnd w:id="0"/>
      <w:r w:rsidRPr="00942B88">
        <w:rPr>
          <w:szCs w:val="28"/>
        </w:rPr>
        <w:t xml:space="preserve"> </w:t>
      </w:r>
      <w:r>
        <w:rPr>
          <w:szCs w:val="28"/>
        </w:rPr>
        <w:t>путем увеличения размеров получаемых ими ежемесячных денежных выплат.</w:t>
      </w:r>
    </w:p>
    <w:p w:rsidR="00FB105B" w:rsidRDefault="00FB105B" w:rsidP="00FB105B">
      <w:pPr>
        <w:widowControl w:val="0"/>
        <w:spacing w:line="360" w:lineRule="auto"/>
        <w:ind w:firstLine="708"/>
        <w:rPr>
          <w:szCs w:val="28"/>
        </w:rPr>
      </w:pPr>
      <w:r>
        <w:rPr>
          <w:szCs w:val="28"/>
        </w:rPr>
        <w:t xml:space="preserve">Ежемесячные денежные выплаты (далее - ЕДВ) были введены Федеральным законом от 22 августа 2004 года № 122-ФЗ с целью замены денежной компенсацией ряда </w:t>
      </w:r>
      <w:r w:rsidRPr="00D35B6A">
        <w:rPr>
          <w:szCs w:val="28"/>
        </w:rPr>
        <w:t>ранее предоставлявшихся в натуральной форме льгот</w:t>
      </w:r>
      <w:r>
        <w:rPr>
          <w:szCs w:val="28"/>
        </w:rPr>
        <w:t xml:space="preserve"> (бесплатные лекарства, бесплатный проезд на всех видах транспорта, кроме такси, бесплатное санаторно-курортное лечение, изготовление и ремонт зубных протезов и другие льготы) инвалидам войны, участникам Великой Отечественной войны, ветеранам боевых действий, инвалидам, включая детей-инвалидов, лицам, пострадавших вследствие воздействия радиации. Размеры ЕДВ </w:t>
      </w:r>
      <w:r w:rsidRPr="00FA3AF4">
        <w:rPr>
          <w:szCs w:val="28"/>
        </w:rPr>
        <w:t>устанавливались исходя из количества ранее предоставлявшихся</w:t>
      </w:r>
      <w:r>
        <w:rPr>
          <w:szCs w:val="28"/>
        </w:rPr>
        <w:t xml:space="preserve">  отдельным категориям граждан </w:t>
      </w:r>
      <w:r w:rsidRPr="00FA3AF4">
        <w:rPr>
          <w:szCs w:val="28"/>
        </w:rPr>
        <w:t>льгот</w:t>
      </w:r>
      <w:r>
        <w:rPr>
          <w:szCs w:val="28"/>
        </w:rPr>
        <w:t xml:space="preserve"> и изначально не были адекватной заменой стоимости этих льгот. </w:t>
      </w:r>
    </w:p>
    <w:p w:rsidR="00FB105B" w:rsidRDefault="00FB105B" w:rsidP="00FB105B">
      <w:pPr>
        <w:widowControl w:val="0"/>
        <w:spacing w:line="360" w:lineRule="auto"/>
        <w:ind w:firstLine="708"/>
        <w:rPr>
          <w:szCs w:val="28"/>
        </w:rPr>
      </w:pPr>
      <w:r>
        <w:rPr>
          <w:szCs w:val="28"/>
        </w:rPr>
        <w:t xml:space="preserve">Размеры ЕДВ ежегодно индексируются, однако уровень индексации  не соответствует реальному росту цен, в том числе на транспорт, лекарства и другие монетизированные льготы, что приводит к постоянному </w:t>
      </w:r>
      <w:r>
        <w:rPr>
          <w:szCs w:val="28"/>
        </w:rPr>
        <w:lastRenderedPageBreak/>
        <w:t>удешевлению указанных выплат. В связи с этим растет социальное недовольство</w:t>
      </w:r>
      <w:r w:rsidRPr="00FA26BA">
        <w:rPr>
          <w:szCs w:val="28"/>
        </w:rPr>
        <w:t xml:space="preserve"> </w:t>
      </w:r>
      <w:r>
        <w:rPr>
          <w:szCs w:val="28"/>
        </w:rPr>
        <w:t>среди льготных категорий граждан.</w:t>
      </w:r>
    </w:p>
    <w:p w:rsidR="00FB105B" w:rsidRDefault="00FB105B" w:rsidP="00FB105B">
      <w:pPr>
        <w:widowControl w:val="0"/>
        <w:spacing w:line="360" w:lineRule="auto"/>
        <w:ind w:firstLine="708"/>
        <w:rPr>
          <w:szCs w:val="28"/>
        </w:rPr>
      </w:pPr>
      <w:r>
        <w:rPr>
          <w:szCs w:val="28"/>
        </w:rPr>
        <w:t>Г</w:t>
      </w:r>
      <w:r w:rsidRPr="004A2977">
        <w:rPr>
          <w:szCs w:val="28"/>
        </w:rPr>
        <w:t>раждане из числа получателей ЕДВ имеют право на получение государственной социальной помощи в виде набора социальных услуг</w:t>
      </w:r>
      <w:r>
        <w:rPr>
          <w:szCs w:val="28"/>
        </w:rPr>
        <w:t xml:space="preserve">, включающего в себя обеспечение по рецептам врача </w:t>
      </w:r>
      <w:r w:rsidRPr="00600B47">
        <w:rPr>
          <w:szCs w:val="28"/>
        </w:rPr>
        <w:t>необходимыми лекарств</w:t>
      </w:r>
      <w:r>
        <w:rPr>
          <w:szCs w:val="28"/>
        </w:rPr>
        <w:t>ами</w:t>
      </w:r>
      <w:r w:rsidRPr="00600B47">
        <w:rPr>
          <w:szCs w:val="28"/>
        </w:rPr>
        <w:t xml:space="preserve">, </w:t>
      </w:r>
      <w:r>
        <w:rPr>
          <w:szCs w:val="28"/>
        </w:rPr>
        <w:t>предоставление</w:t>
      </w:r>
      <w:r w:rsidRPr="00B86D0A">
        <w:rPr>
          <w:szCs w:val="28"/>
        </w:rPr>
        <w:t xml:space="preserve"> при наличии медицинских показаний путевки на санаторно-курортное лечение</w:t>
      </w:r>
      <w:r>
        <w:rPr>
          <w:szCs w:val="28"/>
        </w:rPr>
        <w:t xml:space="preserve"> для профилактики основных заболеваний</w:t>
      </w:r>
      <w:r w:rsidRPr="00B86D0A">
        <w:rPr>
          <w:szCs w:val="28"/>
        </w:rPr>
        <w:t xml:space="preserve">, </w:t>
      </w:r>
      <w:r>
        <w:rPr>
          <w:szCs w:val="28"/>
        </w:rPr>
        <w:t xml:space="preserve">а также </w:t>
      </w:r>
      <w:hyperlink r:id="rId28" w:history="1">
        <w:r w:rsidRPr="00B86D0A">
          <w:rPr>
            <w:rStyle w:val="aa"/>
            <w:szCs w:val="28"/>
          </w:rPr>
          <w:t>бесплатный проезд</w:t>
        </w:r>
      </w:hyperlink>
      <w:r w:rsidRPr="00600B47">
        <w:rPr>
          <w:szCs w:val="28"/>
        </w:rPr>
        <w:t xml:space="preserve"> к месту лечения и обратно</w:t>
      </w:r>
      <w:r>
        <w:rPr>
          <w:szCs w:val="28"/>
        </w:rPr>
        <w:t xml:space="preserve">, с вычитанием стоимости этих услуг из размера ЕДВ. В то же время многие федеральные льготники отказываются от таких услуг в связи с </w:t>
      </w:r>
      <w:r w:rsidRPr="00670D19">
        <w:rPr>
          <w:szCs w:val="28"/>
        </w:rPr>
        <w:t>отсутствие</w:t>
      </w:r>
      <w:r>
        <w:rPr>
          <w:szCs w:val="28"/>
        </w:rPr>
        <w:t>м</w:t>
      </w:r>
      <w:r w:rsidRPr="00670D19">
        <w:rPr>
          <w:szCs w:val="28"/>
        </w:rPr>
        <w:t xml:space="preserve"> гаранти</w:t>
      </w:r>
      <w:r>
        <w:rPr>
          <w:szCs w:val="28"/>
        </w:rPr>
        <w:t>и</w:t>
      </w:r>
      <w:r w:rsidRPr="00670D19">
        <w:rPr>
          <w:szCs w:val="28"/>
        </w:rPr>
        <w:t xml:space="preserve"> получения путевки на санаторно-курортное лечение в течение календарного года</w:t>
      </w:r>
      <w:r>
        <w:rPr>
          <w:szCs w:val="28"/>
        </w:rPr>
        <w:t xml:space="preserve">, а также </w:t>
      </w:r>
      <w:r w:rsidRPr="00670D19">
        <w:rPr>
          <w:szCs w:val="28"/>
        </w:rPr>
        <w:t>невозможност</w:t>
      </w:r>
      <w:r>
        <w:rPr>
          <w:szCs w:val="28"/>
        </w:rPr>
        <w:t>и</w:t>
      </w:r>
      <w:r w:rsidRPr="00670D19">
        <w:rPr>
          <w:szCs w:val="28"/>
        </w:rPr>
        <w:t xml:space="preserve"> по различным причинам </w:t>
      </w:r>
      <w:r>
        <w:rPr>
          <w:szCs w:val="28"/>
        </w:rPr>
        <w:t xml:space="preserve">своевременно </w:t>
      </w:r>
      <w:r w:rsidRPr="00670D19">
        <w:rPr>
          <w:szCs w:val="28"/>
        </w:rPr>
        <w:t xml:space="preserve">получить </w:t>
      </w:r>
      <w:r>
        <w:rPr>
          <w:szCs w:val="28"/>
        </w:rPr>
        <w:t xml:space="preserve">необходимые </w:t>
      </w:r>
      <w:r w:rsidRPr="00670D19">
        <w:rPr>
          <w:szCs w:val="28"/>
        </w:rPr>
        <w:t>лекарственные средства</w:t>
      </w:r>
      <w:r>
        <w:rPr>
          <w:szCs w:val="28"/>
        </w:rPr>
        <w:t>.</w:t>
      </w:r>
    </w:p>
    <w:p w:rsidR="00FB105B" w:rsidRDefault="00FB105B" w:rsidP="00FB105B">
      <w:pPr>
        <w:widowControl w:val="0"/>
        <w:spacing w:line="360" w:lineRule="auto"/>
        <w:ind w:firstLine="708"/>
        <w:rPr>
          <w:szCs w:val="28"/>
        </w:rPr>
      </w:pPr>
      <w:r>
        <w:rPr>
          <w:szCs w:val="28"/>
        </w:rPr>
        <w:t>Размеры ЕДВ были проиндексированы с 1 февраля 2022 года с учетом уровня инфляции за 2021 год на 8,4%. Дополнительной индексации размеров ЕДВ в 2022 году не предусмотрено, что приведет к еще большему удешевлению указанных выплат.</w:t>
      </w:r>
    </w:p>
    <w:p w:rsidR="00FB105B" w:rsidRDefault="00FB105B" w:rsidP="00FB105B">
      <w:pPr>
        <w:widowControl w:val="0"/>
        <w:spacing w:line="360" w:lineRule="auto"/>
        <w:ind w:firstLine="708"/>
        <w:rPr>
          <w:szCs w:val="28"/>
        </w:rPr>
      </w:pPr>
      <w:r>
        <w:rPr>
          <w:szCs w:val="28"/>
        </w:rPr>
        <w:t xml:space="preserve">Например, с 1 февраля 2022 года размер ЕДВ ветеранам боевых действий составил лишь 3 481,85 рублей, участникам Великой Отечественной войны - 4 746,28 рублей, а инвалидам войны - 6 328,41 рублей. </w:t>
      </w:r>
    </w:p>
    <w:p w:rsidR="00FB105B" w:rsidRDefault="00FB105B" w:rsidP="00FB105B">
      <w:pPr>
        <w:widowControl w:val="0"/>
        <w:spacing w:line="360" w:lineRule="auto"/>
        <w:ind w:firstLine="708"/>
        <w:rPr>
          <w:bCs/>
          <w:szCs w:val="28"/>
        </w:rPr>
      </w:pPr>
      <w:r>
        <w:rPr>
          <w:szCs w:val="28"/>
        </w:rPr>
        <w:t xml:space="preserve">В целях </w:t>
      </w:r>
      <w:r w:rsidRPr="00E52576">
        <w:rPr>
          <w:szCs w:val="28"/>
        </w:rPr>
        <w:t xml:space="preserve">повышения </w:t>
      </w:r>
      <w:r w:rsidRPr="00E52576">
        <w:rPr>
          <w:bCs/>
          <w:szCs w:val="28"/>
        </w:rPr>
        <w:t>уровня материального обеспечения инвалид</w:t>
      </w:r>
      <w:r>
        <w:rPr>
          <w:bCs/>
          <w:szCs w:val="28"/>
        </w:rPr>
        <w:t>ов</w:t>
      </w:r>
      <w:r w:rsidRPr="00E52576">
        <w:rPr>
          <w:bCs/>
          <w:szCs w:val="28"/>
        </w:rPr>
        <w:t xml:space="preserve"> войны, участник</w:t>
      </w:r>
      <w:r>
        <w:rPr>
          <w:bCs/>
          <w:szCs w:val="28"/>
        </w:rPr>
        <w:t>ов</w:t>
      </w:r>
      <w:r w:rsidRPr="00E52576">
        <w:rPr>
          <w:bCs/>
          <w:szCs w:val="28"/>
        </w:rPr>
        <w:t xml:space="preserve"> Великой Отечественной войны, ветеран</w:t>
      </w:r>
      <w:r>
        <w:rPr>
          <w:bCs/>
          <w:szCs w:val="28"/>
        </w:rPr>
        <w:t>ов</w:t>
      </w:r>
      <w:r w:rsidRPr="00E52576">
        <w:rPr>
          <w:bCs/>
          <w:szCs w:val="28"/>
        </w:rPr>
        <w:t xml:space="preserve"> боевых действий, инвалид</w:t>
      </w:r>
      <w:r>
        <w:rPr>
          <w:bCs/>
          <w:szCs w:val="28"/>
        </w:rPr>
        <w:t>ов</w:t>
      </w:r>
      <w:r w:rsidRPr="00E52576">
        <w:rPr>
          <w:bCs/>
          <w:szCs w:val="28"/>
        </w:rPr>
        <w:t>, включая детей-инвалидов, лиц, пострадавших вследствие воздействия радиации</w:t>
      </w:r>
      <w:r>
        <w:rPr>
          <w:bCs/>
          <w:szCs w:val="28"/>
        </w:rPr>
        <w:t xml:space="preserve">, законопроектом предлагается увеличить размеры получаемых ими ЕДВ на 50 процентов. С этой целью вносятся изменения в </w:t>
      </w:r>
      <w:hyperlink r:id="rId29" w:history="1">
        <w:r w:rsidRPr="00E52576">
          <w:rPr>
            <w:rStyle w:val="aa"/>
            <w:bCs/>
            <w:szCs w:val="28"/>
          </w:rPr>
          <w:t>Закон</w:t>
        </w:r>
      </w:hyperlink>
      <w:r w:rsidRPr="00E52576">
        <w:rPr>
          <w:bCs/>
          <w:szCs w:val="28"/>
        </w:rPr>
        <w:t xml:space="preserve"> Российской Федерации «О социальной защите граждан, подвергшихся воздействию радиации вследствие катастрофы на Чернобыльской АЭС»</w:t>
      </w:r>
      <w:r>
        <w:rPr>
          <w:bCs/>
          <w:szCs w:val="28"/>
        </w:rPr>
        <w:t>, ф</w:t>
      </w:r>
      <w:r w:rsidRPr="000B7A62">
        <w:rPr>
          <w:bCs/>
          <w:szCs w:val="28"/>
        </w:rPr>
        <w:t>едеральн</w:t>
      </w:r>
      <w:r>
        <w:rPr>
          <w:bCs/>
          <w:szCs w:val="28"/>
        </w:rPr>
        <w:t>ые</w:t>
      </w:r>
      <w:r w:rsidRPr="000B7A62">
        <w:rPr>
          <w:bCs/>
          <w:szCs w:val="28"/>
        </w:rPr>
        <w:t xml:space="preserve"> закон</w:t>
      </w:r>
      <w:r>
        <w:rPr>
          <w:bCs/>
          <w:szCs w:val="28"/>
        </w:rPr>
        <w:t xml:space="preserve">ы </w:t>
      </w:r>
      <w:r w:rsidRPr="009C002C">
        <w:rPr>
          <w:bCs/>
          <w:szCs w:val="28"/>
        </w:rPr>
        <w:t>«</w:t>
      </w:r>
      <w:r w:rsidRPr="000B7A62">
        <w:rPr>
          <w:bCs/>
          <w:szCs w:val="28"/>
        </w:rPr>
        <w:t>О ветеранах</w:t>
      </w:r>
      <w:r w:rsidRPr="009C002C">
        <w:rPr>
          <w:bCs/>
          <w:szCs w:val="28"/>
        </w:rPr>
        <w:t>»</w:t>
      </w:r>
      <w:r>
        <w:rPr>
          <w:bCs/>
          <w:szCs w:val="28"/>
        </w:rPr>
        <w:t xml:space="preserve">, </w:t>
      </w:r>
      <w:r w:rsidRPr="009C002C">
        <w:rPr>
          <w:bCs/>
          <w:szCs w:val="28"/>
        </w:rPr>
        <w:t xml:space="preserve">«О социальной </w:t>
      </w:r>
      <w:r w:rsidRPr="009C002C">
        <w:rPr>
          <w:bCs/>
          <w:szCs w:val="28"/>
        </w:rPr>
        <w:lastRenderedPageBreak/>
        <w:t>защите инвалидов в Российской Федерации»</w:t>
      </w:r>
      <w:r>
        <w:rPr>
          <w:bCs/>
          <w:szCs w:val="28"/>
        </w:rPr>
        <w:t xml:space="preserve">, </w:t>
      </w:r>
      <w:r w:rsidRPr="009C002C">
        <w:rPr>
          <w:bCs/>
          <w:szCs w:val="28"/>
        </w:rPr>
        <w:t>«</w:t>
      </w:r>
      <w:r w:rsidRPr="00366F45">
        <w:rPr>
          <w:bCs/>
          <w:szCs w:val="28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Pr="009C002C">
        <w:rPr>
          <w:bCs/>
          <w:szCs w:val="28"/>
        </w:rPr>
        <w:t>»</w:t>
      </w:r>
      <w:r>
        <w:rPr>
          <w:bCs/>
          <w:szCs w:val="28"/>
        </w:rPr>
        <w:t>.</w:t>
      </w:r>
    </w:p>
    <w:p w:rsidR="00FB105B" w:rsidRDefault="00FB105B" w:rsidP="00FB105B">
      <w:pPr>
        <w:widowControl w:val="0"/>
        <w:spacing w:line="360" w:lineRule="auto"/>
        <w:ind w:firstLine="708"/>
        <w:rPr>
          <w:bCs/>
          <w:szCs w:val="28"/>
        </w:rPr>
      </w:pPr>
      <w:r>
        <w:rPr>
          <w:bCs/>
          <w:szCs w:val="28"/>
        </w:rPr>
        <w:t>Одновременно вносятся изменения в</w:t>
      </w:r>
      <w:hyperlink r:id="rId30" w:history="1">
        <w:r w:rsidRPr="000B7A62">
          <w:rPr>
            <w:rStyle w:val="aa"/>
            <w:bCs/>
            <w:szCs w:val="28"/>
          </w:rPr>
          <w:t xml:space="preserve"> стать</w:t>
        </w:r>
        <w:r>
          <w:rPr>
            <w:rStyle w:val="aa"/>
            <w:bCs/>
            <w:szCs w:val="28"/>
          </w:rPr>
          <w:t>ю</w:t>
        </w:r>
        <w:r w:rsidRPr="000B7A62">
          <w:rPr>
            <w:rStyle w:val="aa"/>
            <w:bCs/>
            <w:szCs w:val="28"/>
          </w:rPr>
          <w:t xml:space="preserve"> 6</w:t>
        </w:r>
        <w:r w:rsidRPr="009C002C">
          <w:rPr>
            <w:rStyle w:val="aa"/>
            <w:bCs/>
            <w:szCs w:val="28"/>
            <w:vertAlign w:val="superscript"/>
          </w:rPr>
          <w:t>5</w:t>
        </w:r>
      </w:hyperlink>
      <w:r w:rsidRPr="000B7A62">
        <w:rPr>
          <w:bCs/>
          <w:szCs w:val="28"/>
        </w:rPr>
        <w:t xml:space="preserve"> Федерального закона </w:t>
      </w:r>
      <w:r w:rsidRPr="009C002C">
        <w:rPr>
          <w:bCs/>
          <w:szCs w:val="28"/>
        </w:rPr>
        <w:t>«</w:t>
      </w:r>
      <w:r w:rsidRPr="000B7A62">
        <w:rPr>
          <w:bCs/>
          <w:szCs w:val="28"/>
        </w:rPr>
        <w:t>О</w:t>
      </w:r>
      <w:r>
        <w:rPr>
          <w:bCs/>
          <w:szCs w:val="28"/>
        </w:rPr>
        <w:t> </w:t>
      </w:r>
      <w:r w:rsidRPr="000B7A62">
        <w:rPr>
          <w:bCs/>
          <w:szCs w:val="28"/>
        </w:rPr>
        <w:t>государственной социальной помощи</w:t>
      </w:r>
      <w:r w:rsidRPr="009C002C">
        <w:rPr>
          <w:bCs/>
          <w:szCs w:val="28"/>
        </w:rPr>
        <w:t>»</w:t>
      </w:r>
      <w:r>
        <w:rPr>
          <w:bCs/>
          <w:szCs w:val="28"/>
        </w:rPr>
        <w:t>, предусматривающие пропорциональное  увеличение стоимости социальных услуг, входящих в состав набора социальных услуг. С</w:t>
      </w:r>
      <w:r w:rsidRPr="00CA7E8F">
        <w:rPr>
          <w:bCs/>
          <w:szCs w:val="28"/>
        </w:rPr>
        <w:t xml:space="preserve"> 1 февраля 2022 года</w:t>
      </w:r>
      <w:r>
        <w:rPr>
          <w:bCs/>
          <w:szCs w:val="28"/>
        </w:rPr>
        <w:t xml:space="preserve"> стоимость набора социальных услуг составляет</w:t>
      </w:r>
      <w:r w:rsidRPr="00CA7E8F">
        <w:rPr>
          <w:bCs/>
          <w:szCs w:val="28"/>
        </w:rPr>
        <w:t xml:space="preserve"> 1313 рублей 44 копейки в месяц</w:t>
      </w:r>
      <w:r>
        <w:rPr>
          <w:bCs/>
          <w:szCs w:val="28"/>
        </w:rPr>
        <w:t>.</w:t>
      </w:r>
    </w:p>
    <w:p w:rsidR="00FB105B" w:rsidRPr="00F80667" w:rsidRDefault="00FB105B" w:rsidP="00FB105B">
      <w:pPr>
        <w:widowControl w:val="0"/>
        <w:spacing w:line="360" w:lineRule="auto"/>
        <w:ind w:firstLine="709"/>
        <w:rPr>
          <w:bCs/>
          <w:szCs w:val="28"/>
        </w:rPr>
      </w:pPr>
      <w:r w:rsidRPr="00F80667">
        <w:rPr>
          <w:bCs/>
          <w:szCs w:val="28"/>
        </w:rPr>
        <w:t xml:space="preserve">Размеры ежемесячных денежных выплат </w:t>
      </w:r>
      <w:r>
        <w:rPr>
          <w:bCs/>
          <w:szCs w:val="28"/>
        </w:rPr>
        <w:t xml:space="preserve">и стоимость набора социальных услуг </w:t>
      </w:r>
      <w:r w:rsidRPr="00F80667">
        <w:rPr>
          <w:bCs/>
          <w:szCs w:val="28"/>
        </w:rPr>
        <w:t>предполагается увеличить с 1</w:t>
      </w:r>
      <w:r>
        <w:rPr>
          <w:bCs/>
          <w:szCs w:val="28"/>
        </w:rPr>
        <w:t> января 2023 года</w:t>
      </w:r>
      <w:r w:rsidRPr="00F80667">
        <w:rPr>
          <w:bCs/>
          <w:szCs w:val="28"/>
        </w:rPr>
        <w:t>.</w:t>
      </w:r>
    </w:p>
    <w:p w:rsidR="00FB105B" w:rsidRPr="00F41C19" w:rsidRDefault="00FB105B">
      <w:pPr>
        <w:tabs>
          <w:tab w:val="center" w:pos="1474"/>
          <w:tab w:val="left" w:pos="8364"/>
        </w:tabs>
        <w:spacing w:line="240" w:lineRule="atLeast"/>
        <w:rPr>
          <w:szCs w:val="28"/>
        </w:rPr>
      </w:pPr>
      <w:bookmarkStart w:id="1" w:name="_GoBack"/>
      <w:bookmarkEnd w:id="1"/>
    </w:p>
    <w:sectPr w:rsidR="00FB105B" w:rsidRPr="00F41C19" w:rsidSect="00197625">
      <w:headerReference w:type="default" r:id="rId31"/>
      <w:headerReference w:type="first" r:id="rId32"/>
      <w:pgSz w:w="11907" w:h="16840" w:code="9"/>
      <w:pgMar w:top="1418" w:right="1418" w:bottom="1418" w:left="1418" w:header="709" w:footer="709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019" w:rsidRDefault="00E14019">
      <w:r>
        <w:separator/>
      </w:r>
    </w:p>
  </w:endnote>
  <w:endnote w:type="continuationSeparator" w:id="0">
    <w:p w:rsidR="00E14019" w:rsidRDefault="00E1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019" w:rsidRDefault="00E14019">
      <w:r>
        <w:separator/>
      </w:r>
    </w:p>
  </w:footnote>
  <w:footnote w:type="continuationSeparator" w:id="0">
    <w:p w:rsidR="00E14019" w:rsidRDefault="00E14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6E" w:rsidRDefault="00FC38D9">
    <w:pPr>
      <w:pStyle w:val="a3"/>
      <w:tabs>
        <w:tab w:val="clear" w:pos="4153"/>
        <w:tab w:val="clear" w:pos="8306"/>
      </w:tabs>
      <w:jc w:val="center"/>
      <w:rPr>
        <w:sz w:val="30"/>
      </w:rPr>
    </w:pPr>
    <w:r>
      <w:rPr>
        <w:rStyle w:val="a5"/>
        <w:sz w:val="30"/>
      </w:rPr>
      <w:fldChar w:fldCharType="begin"/>
    </w:r>
    <w:r w:rsidR="0020286E">
      <w:rPr>
        <w:rStyle w:val="a5"/>
        <w:sz w:val="30"/>
      </w:rPr>
      <w:instrText xml:space="preserve"> PAGE </w:instrText>
    </w:r>
    <w:r>
      <w:rPr>
        <w:rStyle w:val="a5"/>
        <w:sz w:val="30"/>
      </w:rPr>
      <w:fldChar w:fldCharType="separate"/>
    </w:r>
    <w:r w:rsidR="00FB105B">
      <w:rPr>
        <w:rStyle w:val="a5"/>
        <w:noProof/>
        <w:sz w:val="30"/>
      </w:rPr>
      <w:t>9</w:t>
    </w:r>
    <w:r>
      <w:rPr>
        <w:rStyle w:val="a5"/>
        <w:sz w:val="3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6E" w:rsidRDefault="0020286E">
    <w:pPr>
      <w:pStyle w:val="a3"/>
      <w:tabs>
        <w:tab w:val="clear" w:pos="4153"/>
        <w:tab w:val="clear" w:pos="8306"/>
      </w:tabs>
      <w:jc w:val="center"/>
      <w:rPr>
        <w:sz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A"/>
    <w:rsid w:val="00015535"/>
    <w:rsid w:val="00027E7C"/>
    <w:rsid w:val="00061503"/>
    <w:rsid w:val="000B7A62"/>
    <w:rsid w:val="00127271"/>
    <w:rsid w:val="00197625"/>
    <w:rsid w:val="001C2D72"/>
    <w:rsid w:val="0020286E"/>
    <w:rsid w:val="00275470"/>
    <w:rsid w:val="002B1F0A"/>
    <w:rsid w:val="00366F45"/>
    <w:rsid w:val="00405AFC"/>
    <w:rsid w:val="00471119"/>
    <w:rsid w:val="0048239D"/>
    <w:rsid w:val="004B35CA"/>
    <w:rsid w:val="004D7ADB"/>
    <w:rsid w:val="004E2343"/>
    <w:rsid w:val="00587A43"/>
    <w:rsid w:val="006E4A25"/>
    <w:rsid w:val="006F427F"/>
    <w:rsid w:val="007233C0"/>
    <w:rsid w:val="00737EAE"/>
    <w:rsid w:val="00765CB6"/>
    <w:rsid w:val="007E2DC4"/>
    <w:rsid w:val="008F2973"/>
    <w:rsid w:val="009162E4"/>
    <w:rsid w:val="009206C5"/>
    <w:rsid w:val="00936149"/>
    <w:rsid w:val="009F70EC"/>
    <w:rsid w:val="00A42ADB"/>
    <w:rsid w:val="00A74A80"/>
    <w:rsid w:val="00AB6E34"/>
    <w:rsid w:val="00BC01B4"/>
    <w:rsid w:val="00BC5A97"/>
    <w:rsid w:val="00CB3663"/>
    <w:rsid w:val="00CE5B51"/>
    <w:rsid w:val="00DB135F"/>
    <w:rsid w:val="00E14019"/>
    <w:rsid w:val="00EA2D8E"/>
    <w:rsid w:val="00ED29FF"/>
    <w:rsid w:val="00EF4E0A"/>
    <w:rsid w:val="00F12A3F"/>
    <w:rsid w:val="00F31E3A"/>
    <w:rsid w:val="00F41C19"/>
    <w:rsid w:val="00F61100"/>
    <w:rsid w:val="00F92879"/>
    <w:rsid w:val="00FA6816"/>
    <w:rsid w:val="00FB105B"/>
    <w:rsid w:val="00FC38D9"/>
    <w:rsid w:val="00F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FB4C3"/>
  <w15:docId w15:val="{73CF6FB2-B099-4B0B-B9D8-228BC258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A80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E4A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4A8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74A8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74A80"/>
  </w:style>
  <w:style w:type="paragraph" w:styleId="a6">
    <w:name w:val="Body Text Indent"/>
    <w:basedOn w:val="a"/>
    <w:link w:val="a7"/>
    <w:rsid w:val="00A74A80"/>
    <w:pPr>
      <w:spacing w:line="240" w:lineRule="atLeast"/>
      <w:ind w:left="6180"/>
      <w:jc w:val="left"/>
    </w:pPr>
    <w:rPr>
      <w:sz w:val="30"/>
    </w:rPr>
  </w:style>
  <w:style w:type="character" w:customStyle="1" w:styleId="a7">
    <w:name w:val="Основной текст с отступом Знак"/>
    <w:link w:val="a6"/>
    <w:rsid w:val="00A74A80"/>
    <w:rPr>
      <w:rFonts w:ascii="Times New Roman" w:hAnsi="Times New Roman"/>
      <w:sz w:val="30"/>
    </w:rPr>
  </w:style>
  <w:style w:type="paragraph" w:styleId="a8">
    <w:name w:val="Balloon Text"/>
    <w:basedOn w:val="a"/>
    <w:link w:val="a9"/>
    <w:rsid w:val="00A74A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74A8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B135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135F"/>
    <w:rPr>
      <w:color w:val="605E5C"/>
      <w:shd w:val="clear" w:color="auto" w:fill="E1DFDD"/>
    </w:rPr>
  </w:style>
  <w:style w:type="paragraph" w:styleId="ab">
    <w:name w:val="Normal (Web)"/>
    <w:basedOn w:val="a"/>
    <w:semiHidden/>
    <w:unhideWhenUsed/>
    <w:rsid w:val="007233C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E4A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402619/37a48dfeea878ab354a30883f11f3a8e43a577ad/" TargetMode="External"/><Relationship Id="rId18" Type="http://schemas.openxmlformats.org/officeDocument/2006/relationships/hyperlink" Target="http://www.consultant.ru/document/cons_doc_LAW_25529/" TargetMode="External"/><Relationship Id="rId26" Type="http://schemas.openxmlformats.org/officeDocument/2006/relationships/hyperlink" Target="http://www.consultant.ru/document/cons_doc_LAW_23735/b96263052e1476eb3ab257dcf4aa2cf3001d1bc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209000/5bdc78bf7e3015a0ea0c0ea5bef708a6c79e2f0a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onsultant.ru/document/cons_doc_LAW_209000/3d0cac60971a511280cbba229d9b6329c07731f7/" TargetMode="External"/><Relationship Id="rId12" Type="http://schemas.openxmlformats.org/officeDocument/2006/relationships/hyperlink" Target="http://www.consultant.ru/document/cons_doc_LAW_402619/37a48dfeea878ab354a30883f11f3a8e43a577ad/" TargetMode="External"/><Relationship Id="rId17" Type="http://schemas.openxmlformats.org/officeDocument/2006/relationships/hyperlink" Target="http://www.consultant.ru/document/cons_doc_LAW_87213/ad890e68b83c920baeae9bb9fdc9b94feb1af0ad/" TargetMode="External"/><Relationship Id="rId25" Type="http://schemas.openxmlformats.org/officeDocument/2006/relationships/hyperlink" Target="http://www.consultant.ru/document/cons_doc_LAW_416270/8f8af74653239d3ff92294ec7daa1682223c19d4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402619/37a48dfeea878ab354a30883f11f3a8e43a577ad/" TargetMode="External"/><Relationship Id="rId20" Type="http://schemas.openxmlformats.org/officeDocument/2006/relationships/hyperlink" Target="http://www.consultant.ru/document/cons_doc_LAW_412725/815edc9896435be7118ac0d2bfccfcdc4caea94a/" TargetMode="External"/><Relationship Id="rId29" Type="http://schemas.openxmlformats.org/officeDocument/2006/relationships/hyperlink" Target="http://www.consultant.ru/document/cons_doc_LAW_209000/3d0cac60971a511280cbba229d9b6329c07731f7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402619/37a48dfeea878ab354a30883f11f3a8e43a577ad/" TargetMode="External"/><Relationship Id="rId24" Type="http://schemas.openxmlformats.org/officeDocument/2006/relationships/hyperlink" Target="http://www.consultant.ru/document/cons_doc_LAW_416270/8f8af74653239d3ff92294ec7daa1682223c19d4/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402619/37a48dfeea878ab354a30883f11f3a8e43a577ad/" TargetMode="External"/><Relationship Id="rId23" Type="http://schemas.openxmlformats.org/officeDocument/2006/relationships/hyperlink" Target="http://www.consultant.ru/document/cons_doc_LAW_416270/8f8af74653239d3ff92294ec7daa1682223c19d4/" TargetMode="External"/><Relationship Id="rId28" Type="http://schemas.openxmlformats.org/officeDocument/2006/relationships/hyperlink" Target="http://www.consultant.ru/document/cons_doc_LAW_51318/?dst=100007" TargetMode="External"/><Relationship Id="rId10" Type="http://schemas.openxmlformats.org/officeDocument/2006/relationships/hyperlink" Target="http://www.consultant.ru/document/cons_doc_LAW_402619/37a48dfeea878ab354a30883f11f3a8e43a577ad/" TargetMode="External"/><Relationship Id="rId19" Type="http://schemas.openxmlformats.org/officeDocument/2006/relationships/hyperlink" Target="http://www.consultant.ru/document/cons_doc_LAW_412725/815edc9896435be7118ac0d2bfccfcdc4caea94a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02619/37a48dfeea878ab354a30883f11f3a8e43a577ad/" TargetMode="External"/><Relationship Id="rId14" Type="http://schemas.openxmlformats.org/officeDocument/2006/relationships/hyperlink" Target="http://www.consultant.ru/document/cons_doc_LAW_402619/37a48dfeea878ab354a30883f11f3a8e43a577ad/" TargetMode="External"/><Relationship Id="rId22" Type="http://schemas.openxmlformats.org/officeDocument/2006/relationships/hyperlink" Target="http://www.consultant.ru/document/cons_doc_LAW_87213/6a73a7e61adc45fc3dd224c0e7194a1392c8b071/" TargetMode="External"/><Relationship Id="rId27" Type="http://schemas.openxmlformats.org/officeDocument/2006/relationships/hyperlink" Target="http://www.consultant.ru/document/cons_doc_LAW_87213/bdb2754392763f4c0afbdb3bc7ea77ef6a5287c4/" TargetMode="External"/><Relationship Id="rId30" Type="http://schemas.openxmlformats.org/officeDocument/2006/relationships/hyperlink" Target="http://www.consultant.ru/document/cons_doc_LAW_87213/6a73a7e61adc45fc3dd224c0e7194a1392c8b071/" TargetMode="External"/><Relationship Id="rId8" Type="http://schemas.openxmlformats.org/officeDocument/2006/relationships/hyperlink" Target="http://www.consultant.ru/document/cons_doc_LAW_402619/37a48dfeea878ab354a30883f11f3a8e43a577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C3FBA-CF6D-4321-9228-0147930D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14199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илона жукова</cp:lastModifiedBy>
  <cp:revision>3</cp:revision>
  <cp:lastPrinted>2022-06-15T08:33:00Z</cp:lastPrinted>
  <dcterms:created xsi:type="dcterms:W3CDTF">2022-06-15T08:34:00Z</dcterms:created>
  <dcterms:modified xsi:type="dcterms:W3CDTF">2022-06-21T13:23:00Z</dcterms:modified>
</cp:coreProperties>
</file>