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316"/>
        <w:gridCol w:w="4970"/>
      </w:tblGrid>
      <w:tr w:rsidR="00EF0D5C">
        <w:tc>
          <w:tcPr>
            <w:tcW w:w="5211" w:type="dxa"/>
          </w:tcPr>
          <w:p w:rsidR="00EF0D5C" w:rsidRDefault="00EF0D5C" w:rsidP="00A00C6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EF0D5C" w:rsidRPr="00B26FE1" w:rsidRDefault="007406FE" w:rsidP="000C25E0">
            <w:pPr>
              <w:autoSpaceDE w:val="0"/>
              <w:autoSpaceDN w:val="0"/>
              <w:adjustRightInd w:val="0"/>
              <w:ind w:left="1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Вносится депутатами</w:t>
            </w:r>
          </w:p>
          <w:p w:rsidR="00AF21F1" w:rsidRDefault="00EF0D5C" w:rsidP="000C25E0">
            <w:pPr>
              <w:autoSpaceDE w:val="0"/>
              <w:autoSpaceDN w:val="0"/>
              <w:adjustRightInd w:val="0"/>
              <w:ind w:left="1440"/>
              <w:jc w:val="both"/>
              <w:rPr>
                <w:sz w:val="28"/>
                <w:szCs w:val="28"/>
              </w:rPr>
            </w:pPr>
            <w:r w:rsidRPr="00EF0D5C">
              <w:rPr>
                <w:sz w:val="28"/>
                <w:szCs w:val="28"/>
              </w:rPr>
              <w:t>Государственной Думы</w:t>
            </w:r>
          </w:p>
          <w:p w:rsidR="007406FE" w:rsidRPr="00EF0D5C" w:rsidRDefault="007406FE" w:rsidP="000C25E0">
            <w:pPr>
              <w:autoSpaceDE w:val="0"/>
              <w:autoSpaceDN w:val="0"/>
              <w:adjustRightInd w:val="0"/>
              <w:ind w:left="1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И.В.Лебедевым,</w:t>
            </w:r>
          </w:p>
          <w:p w:rsidR="00EF0D5C" w:rsidRDefault="00EF0D5C" w:rsidP="000C25E0">
            <w:pPr>
              <w:autoSpaceDE w:val="0"/>
              <w:autoSpaceDN w:val="0"/>
              <w:adjustRightInd w:val="0"/>
              <w:ind w:left="1440"/>
              <w:jc w:val="both"/>
              <w:rPr>
                <w:sz w:val="28"/>
                <w:szCs w:val="28"/>
              </w:rPr>
            </w:pPr>
            <w:r w:rsidRPr="00EF0D5C">
              <w:rPr>
                <w:sz w:val="28"/>
                <w:szCs w:val="28"/>
              </w:rPr>
              <w:t>Я.Е.Ниловым</w:t>
            </w:r>
            <w:r w:rsidR="00B26FE1">
              <w:rPr>
                <w:sz w:val="28"/>
                <w:szCs w:val="28"/>
              </w:rPr>
              <w:t>,</w:t>
            </w:r>
          </w:p>
          <w:p w:rsidR="000C25E0" w:rsidRDefault="000C25E0" w:rsidP="000C25E0">
            <w:pPr>
              <w:autoSpaceDE w:val="0"/>
              <w:autoSpaceDN w:val="0"/>
              <w:adjustRightInd w:val="0"/>
              <w:ind w:left="1440"/>
              <w:jc w:val="both"/>
              <w:rPr>
                <w:sz w:val="28"/>
                <w:szCs w:val="28"/>
              </w:rPr>
            </w:pPr>
            <w:r w:rsidRPr="000C25E0">
              <w:rPr>
                <w:bCs/>
                <w:sz w:val="28"/>
                <w:szCs w:val="28"/>
              </w:rPr>
              <w:t>А.Н.Диденко</w:t>
            </w:r>
            <w:r w:rsidRPr="003E1F18">
              <w:rPr>
                <w:sz w:val="28"/>
                <w:szCs w:val="28"/>
              </w:rPr>
              <w:t xml:space="preserve"> </w:t>
            </w:r>
          </w:p>
          <w:p w:rsidR="000F177B" w:rsidRDefault="000F177B" w:rsidP="000F177B">
            <w:pPr>
              <w:autoSpaceDE w:val="0"/>
              <w:autoSpaceDN w:val="0"/>
              <w:adjustRightInd w:val="0"/>
              <w:ind w:left="1440"/>
              <w:jc w:val="both"/>
              <w:rPr>
                <w:sz w:val="28"/>
                <w:szCs w:val="28"/>
              </w:rPr>
            </w:pPr>
            <w:r w:rsidRPr="000F177B">
              <w:rPr>
                <w:sz w:val="28"/>
                <w:szCs w:val="28"/>
              </w:rPr>
              <w:t>А.Н.Свинцов</w:t>
            </w:r>
            <w:r>
              <w:rPr>
                <w:sz w:val="28"/>
                <w:szCs w:val="28"/>
              </w:rPr>
              <w:t>ым</w:t>
            </w:r>
            <w:r w:rsidRPr="000F177B">
              <w:rPr>
                <w:sz w:val="28"/>
                <w:szCs w:val="28"/>
              </w:rPr>
              <w:t>,</w:t>
            </w:r>
          </w:p>
          <w:p w:rsidR="005256C9" w:rsidRDefault="00B156DF" w:rsidP="000F177B">
            <w:pPr>
              <w:autoSpaceDE w:val="0"/>
              <w:autoSpaceDN w:val="0"/>
              <w:adjustRightInd w:val="0"/>
              <w:ind w:left="1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Д.А.Свищёвым, </w:t>
            </w:r>
            <w:proofErr w:type="spellStart"/>
            <w:r>
              <w:rPr>
                <w:sz w:val="28"/>
                <w:szCs w:val="28"/>
              </w:rPr>
              <w:t>А.Б.Курдюмовым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B156DF" w:rsidRPr="000F177B" w:rsidRDefault="00B156DF" w:rsidP="000F177B">
            <w:pPr>
              <w:autoSpaceDE w:val="0"/>
              <w:autoSpaceDN w:val="0"/>
              <w:adjustRightInd w:val="0"/>
              <w:ind w:left="144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Б.Р.Пайкиным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0C25E0" w:rsidRDefault="00E117F4" w:rsidP="000F177B">
            <w:pPr>
              <w:autoSpaceDE w:val="0"/>
              <w:autoSpaceDN w:val="0"/>
              <w:adjustRightInd w:val="0"/>
              <w:ind w:left="1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сенатором Российской Фе</w:t>
            </w:r>
            <w:r w:rsidR="000F177B" w:rsidRPr="000F177B">
              <w:rPr>
                <w:sz w:val="28"/>
                <w:szCs w:val="28"/>
              </w:rPr>
              <w:t>дерации С.Д.Леонов</w:t>
            </w:r>
            <w:r w:rsidR="000F177B">
              <w:rPr>
                <w:sz w:val="28"/>
                <w:szCs w:val="28"/>
              </w:rPr>
              <w:t>ым</w:t>
            </w:r>
          </w:p>
          <w:p w:rsidR="000C25E0" w:rsidRDefault="000C25E0" w:rsidP="000C25E0">
            <w:pPr>
              <w:autoSpaceDE w:val="0"/>
              <w:autoSpaceDN w:val="0"/>
              <w:adjustRightInd w:val="0"/>
              <w:ind w:left="1440"/>
              <w:jc w:val="both"/>
              <w:rPr>
                <w:sz w:val="28"/>
                <w:szCs w:val="28"/>
              </w:rPr>
            </w:pPr>
          </w:p>
          <w:p w:rsidR="00B26FE1" w:rsidRPr="00570F08" w:rsidRDefault="000C25E0" w:rsidP="000C25E0">
            <w:pPr>
              <w:autoSpaceDE w:val="0"/>
              <w:autoSpaceDN w:val="0"/>
              <w:adjustRightInd w:val="0"/>
              <w:ind w:left="1440"/>
              <w:jc w:val="both"/>
              <w:rPr>
                <w:sz w:val="28"/>
                <w:szCs w:val="28"/>
              </w:rPr>
            </w:pPr>
            <w:r w:rsidRPr="003E1F18">
              <w:rPr>
                <w:sz w:val="28"/>
                <w:szCs w:val="28"/>
              </w:rPr>
              <w:t>Проект</w:t>
            </w:r>
          </w:p>
        </w:tc>
      </w:tr>
    </w:tbl>
    <w:p w:rsidR="00CD6BA6" w:rsidRDefault="00CD6BA6" w:rsidP="00CD6BA6">
      <w:pPr>
        <w:pStyle w:val="1"/>
        <w:tabs>
          <w:tab w:val="clear" w:pos="284"/>
          <w:tab w:val="clear" w:pos="360"/>
          <w:tab w:val="left" w:pos="708"/>
        </w:tabs>
        <w:ind w:left="0" w:firstLine="0"/>
        <w:rPr>
          <w:sz w:val="28"/>
          <w:szCs w:val="28"/>
        </w:rPr>
      </w:pPr>
    </w:p>
    <w:p w:rsidR="008557A5" w:rsidRDefault="008557A5" w:rsidP="008557A5"/>
    <w:p w:rsidR="008557A5" w:rsidRPr="008557A5" w:rsidRDefault="008557A5" w:rsidP="008557A5"/>
    <w:p w:rsidR="00A00C6B" w:rsidRPr="00685F20" w:rsidRDefault="00A64A65" w:rsidP="00A00C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ФЕДЕРАЛЬНЫЙ </w:t>
      </w:r>
      <w:r w:rsidR="00A00C6B" w:rsidRPr="00685F20">
        <w:rPr>
          <w:b/>
          <w:bCs/>
          <w:sz w:val="28"/>
          <w:szCs w:val="28"/>
        </w:rPr>
        <w:t>ЗАКОН</w:t>
      </w:r>
    </w:p>
    <w:p w:rsidR="00A00C6B" w:rsidRPr="00685F20" w:rsidRDefault="00A00C6B" w:rsidP="00A00C6B">
      <w:pPr>
        <w:jc w:val="both"/>
        <w:rPr>
          <w:sz w:val="28"/>
          <w:szCs w:val="28"/>
        </w:rPr>
      </w:pPr>
    </w:p>
    <w:p w:rsidR="00EE2D22" w:rsidRDefault="00F02922" w:rsidP="007236B2">
      <w:pPr>
        <w:pStyle w:val="a5"/>
        <w:ind w:firstLine="0"/>
      </w:pPr>
      <w:r w:rsidRPr="007236B2">
        <w:t>О внесении изменени</w:t>
      </w:r>
      <w:r w:rsidR="008548B6">
        <w:t>й</w:t>
      </w:r>
      <w:r w:rsidR="007236B2" w:rsidRPr="007236B2">
        <w:t xml:space="preserve"> </w:t>
      </w:r>
      <w:r w:rsidR="00CE2D6E" w:rsidRPr="007236B2">
        <w:t xml:space="preserve">в </w:t>
      </w:r>
      <w:r w:rsidR="00EE2D22">
        <w:t xml:space="preserve">статьи 1 и 2 </w:t>
      </w:r>
      <w:r w:rsidR="00CE2D6E" w:rsidRPr="007236B2">
        <w:t>Федеральн</w:t>
      </w:r>
      <w:r w:rsidR="00EE2D22">
        <w:t>ого</w:t>
      </w:r>
      <w:r w:rsidR="00CE2D6E" w:rsidRPr="007236B2">
        <w:t xml:space="preserve"> закон</w:t>
      </w:r>
      <w:r w:rsidR="00EE2D22">
        <w:t>а</w:t>
      </w:r>
    </w:p>
    <w:p w:rsidR="00F02922" w:rsidRPr="007236B2" w:rsidRDefault="00541FB7" w:rsidP="007236B2">
      <w:pPr>
        <w:pStyle w:val="a5"/>
        <w:ind w:firstLine="0"/>
      </w:pPr>
      <w:r w:rsidRPr="007236B2">
        <w:t xml:space="preserve">«О минимальном </w:t>
      </w:r>
      <w:proofErr w:type="gramStart"/>
      <w:r w:rsidRPr="007236B2">
        <w:t>размере оплаты труда</w:t>
      </w:r>
      <w:proofErr w:type="gramEnd"/>
      <w:r w:rsidR="00AF21F1">
        <w:t>»</w:t>
      </w:r>
    </w:p>
    <w:p w:rsidR="00F02922" w:rsidRPr="00F02922" w:rsidRDefault="00F02922" w:rsidP="00F029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C6B" w:rsidRDefault="00A00C6B" w:rsidP="0062190C">
      <w:pPr>
        <w:autoSpaceDE w:val="0"/>
        <w:autoSpaceDN w:val="0"/>
        <w:adjustRightInd w:val="0"/>
        <w:spacing w:line="480" w:lineRule="auto"/>
        <w:ind w:firstLine="720"/>
        <w:jc w:val="both"/>
        <w:rPr>
          <w:b/>
          <w:bCs/>
          <w:sz w:val="28"/>
          <w:szCs w:val="28"/>
        </w:rPr>
      </w:pPr>
      <w:r w:rsidRPr="00883076">
        <w:rPr>
          <w:b/>
          <w:bCs/>
          <w:sz w:val="28"/>
          <w:szCs w:val="28"/>
        </w:rPr>
        <w:t>Статья 1</w:t>
      </w:r>
    </w:p>
    <w:p w:rsidR="00D62EBB" w:rsidRDefault="000C7F96" w:rsidP="006662C9">
      <w:pPr>
        <w:pStyle w:val="ConsPlusNormal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Федеральный</w:t>
      </w:r>
      <w:r w:rsidR="006662C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849AB">
        <w:rPr>
          <w:rFonts w:ascii="Times New Roman" w:hAnsi="Times New Roman" w:cs="Times New Roman"/>
          <w:sz w:val="28"/>
          <w:szCs w:val="28"/>
        </w:rPr>
        <w:t xml:space="preserve"> от 19 июня 2000 года № 82-ФЗ </w:t>
      </w:r>
      <w:r w:rsidR="006662C9">
        <w:rPr>
          <w:rFonts w:ascii="Times New Roman" w:hAnsi="Times New Roman" w:cs="Times New Roman"/>
          <w:sz w:val="28"/>
          <w:szCs w:val="28"/>
        </w:rPr>
        <w:t xml:space="preserve"> «О</w:t>
      </w:r>
      <w:r w:rsidR="00DE3235">
        <w:rPr>
          <w:rFonts w:ascii="Times New Roman" w:hAnsi="Times New Roman" w:cs="Times New Roman"/>
          <w:sz w:val="28"/>
          <w:szCs w:val="28"/>
        </w:rPr>
        <w:t> </w:t>
      </w:r>
      <w:r w:rsidR="006662C9">
        <w:rPr>
          <w:rFonts w:ascii="Times New Roman" w:hAnsi="Times New Roman" w:cs="Times New Roman"/>
          <w:sz w:val="28"/>
          <w:szCs w:val="28"/>
        </w:rPr>
        <w:t xml:space="preserve">минимальном размере оплаты труда» </w:t>
      </w:r>
      <w:r w:rsidR="006662C9" w:rsidRPr="00A00C6B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Федерации, </w:t>
      </w:r>
      <w:r w:rsidR="009E70F8">
        <w:rPr>
          <w:rFonts w:ascii="Times New Roman" w:hAnsi="Times New Roman" w:cs="Times New Roman"/>
          <w:sz w:val="28"/>
          <w:szCs w:val="28"/>
        </w:rPr>
        <w:t>2000</w:t>
      </w:r>
      <w:r w:rsidR="006662C9" w:rsidRPr="00A00C6B">
        <w:rPr>
          <w:rFonts w:ascii="Times New Roman" w:hAnsi="Times New Roman" w:cs="Times New Roman"/>
          <w:sz w:val="28"/>
          <w:szCs w:val="28"/>
        </w:rPr>
        <w:t>,</w:t>
      </w:r>
      <w:r w:rsidR="009E70F8">
        <w:rPr>
          <w:rFonts w:ascii="Times New Roman" w:hAnsi="Times New Roman" w:cs="Times New Roman"/>
          <w:sz w:val="28"/>
          <w:szCs w:val="28"/>
        </w:rPr>
        <w:t xml:space="preserve"> №</w:t>
      </w:r>
      <w:r w:rsidR="00B42326">
        <w:rPr>
          <w:rFonts w:ascii="Times New Roman" w:hAnsi="Times New Roman" w:cs="Times New Roman"/>
          <w:sz w:val="28"/>
          <w:szCs w:val="28"/>
        </w:rPr>
        <w:t> </w:t>
      </w:r>
      <w:r w:rsidR="009E70F8">
        <w:rPr>
          <w:rFonts w:ascii="Times New Roman" w:hAnsi="Times New Roman" w:cs="Times New Roman"/>
          <w:sz w:val="28"/>
          <w:szCs w:val="28"/>
        </w:rPr>
        <w:t>26, ст. 2729</w:t>
      </w:r>
      <w:r w:rsidR="006662C9">
        <w:rPr>
          <w:rFonts w:ascii="Times New Roman" w:hAnsi="Times New Roman" w:cs="Times New Roman"/>
          <w:sz w:val="28"/>
          <w:szCs w:val="28"/>
        </w:rPr>
        <w:t xml:space="preserve">; </w:t>
      </w:r>
      <w:r w:rsidR="009E70F8">
        <w:rPr>
          <w:rFonts w:ascii="Times New Roman" w:hAnsi="Times New Roman" w:cs="Times New Roman"/>
          <w:sz w:val="28"/>
          <w:szCs w:val="28"/>
        </w:rPr>
        <w:t xml:space="preserve"> 2002, № 18,</w:t>
      </w:r>
      <w:r w:rsidR="006662C9">
        <w:rPr>
          <w:rFonts w:ascii="Times New Roman" w:hAnsi="Times New Roman" w:cs="Times New Roman"/>
          <w:sz w:val="28"/>
          <w:szCs w:val="28"/>
        </w:rPr>
        <w:t xml:space="preserve"> ст. </w:t>
      </w:r>
      <w:r w:rsidR="009E70F8">
        <w:rPr>
          <w:rFonts w:ascii="Times New Roman" w:hAnsi="Times New Roman" w:cs="Times New Roman"/>
          <w:sz w:val="28"/>
          <w:szCs w:val="28"/>
        </w:rPr>
        <w:t>1722; 2003, № 40</w:t>
      </w:r>
      <w:r w:rsidR="006662C9">
        <w:rPr>
          <w:rFonts w:ascii="Times New Roman" w:hAnsi="Times New Roman" w:cs="Times New Roman"/>
          <w:sz w:val="28"/>
          <w:szCs w:val="28"/>
        </w:rPr>
        <w:t>,</w:t>
      </w:r>
      <w:r w:rsidR="009E70F8">
        <w:rPr>
          <w:rFonts w:ascii="Times New Roman" w:hAnsi="Times New Roman" w:cs="Times New Roman"/>
          <w:sz w:val="28"/>
          <w:szCs w:val="28"/>
        </w:rPr>
        <w:t xml:space="preserve"> ст. 3818; 2005</w:t>
      </w:r>
      <w:r w:rsidR="006662C9">
        <w:rPr>
          <w:rFonts w:ascii="Times New Roman" w:hAnsi="Times New Roman" w:cs="Times New Roman"/>
          <w:sz w:val="28"/>
          <w:szCs w:val="28"/>
        </w:rPr>
        <w:t xml:space="preserve">, № </w:t>
      </w:r>
      <w:r w:rsidR="009E70F8">
        <w:rPr>
          <w:rFonts w:ascii="Times New Roman" w:hAnsi="Times New Roman" w:cs="Times New Roman"/>
          <w:sz w:val="28"/>
          <w:szCs w:val="28"/>
        </w:rPr>
        <w:t>1, ст. 24; 2007, № 17,</w:t>
      </w:r>
      <w:r w:rsidR="00985C55">
        <w:rPr>
          <w:rFonts w:ascii="Times New Roman" w:hAnsi="Times New Roman" w:cs="Times New Roman"/>
          <w:sz w:val="28"/>
          <w:szCs w:val="28"/>
        </w:rPr>
        <w:t xml:space="preserve"> ст. </w:t>
      </w:r>
      <w:r w:rsidR="009E70F8">
        <w:rPr>
          <w:rFonts w:ascii="Times New Roman" w:hAnsi="Times New Roman" w:cs="Times New Roman"/>
          <w:sz w:val="28"/>
          <w:szCs w:val="28"/>
        </w:rPr>
        <w:t xml:space="preserve">1930; 2008, № 26, ст. 3010; 2011, № 23, ст. 3246; </w:t>
      </w:r>
      <w:r w:rsidR="00EE7495">
        <w:rPr>
          <w:rFonts w:ascii="Times New Roman" w:hAnsi="Times New Roman" w:cs="Times New Roman"/>
          <w:sz w:val="28"/>
          <w:szCs w:val="28"/>
        </w:rPr>
        <w:t>2012, № 50, ст. 6955;</w:t>
      </w:r>
      <w:proofErr w:type="gramEnd"/>
      <w:r w:rsidR="00EE7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7495">
        <w:rPr>
          <w:rFonts w:ascii="Times New Roman" w:hAnsi="Times New Roman" w:cs="Times New Roman"/>
          <w:sz w:val="28"/>
          <w:szCs w:val="28"/>
        </w:rPr>
        <w:t>2013, № 49, ст. 6337</w:t>
      </w:r>
      <w:r w:rsidR="00DE3235">
        <w:rPr>
          <w:rFonts w:ascii="Times New Roman" w:hAnsi="Times New Roman" w:cs="Times New Roman"/>
          <w:sz w:val="28"/>
          <w:szCs w:val="28"/>
        </w:rPr>
        <w:t>; 2014, № 49, ст. 6917; 2015, № 51, ст. 7247, 2016, № 23, ст. 3288, № 52, ст. 7509; 2018, № 1, ст. 5, № 11, ст. 1576; № 53, ст. 8407</w:t>
      </w:r>
      <w:r w:rsidR="00984624">
        <w:rPr>
          <w:rFonts w:ascii="Times New Roman" w:hAnsi="Times New Roman" w:cs="Times New Roman"/>
          <w:sz w:val="28"/>
          <w:szCs w:val="28"/>
        </w:rPr>
        <w:t xml:space="preserve">; </w:t>
      </w:r>
      <w:r w:rsidR="003F1FB0">
        <w:rPr>
          <w:rFonts w:ascii="Times New Roman" w:hAnsi="Times New Roman" w:cs="Times New Roman"/>
          <w:sz w:val="28"/>
          <w:szCs w:val="28"/>
        </w:rPr>
        <w:t>2019, № 52, ст. 7781</w:t>
      </w:r>
      <w:r w:rsidR="00DE3235">
        <w:rPr>
          <w:rFonts w:ascii="Times New Roman" w:hAnsi="Times New Roman" w:cs="Times New Roman"/>
          <w:sz w:val="28"/>
          <w:szCs w:val="28"/>
        </w:rPr>
        <w:t xml:space="preserve">) </w:t>
      </w:r>
      <w:r w:rsidR="00D62EB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6662C9" w:rsidRDefault="00D62EBB" w:rsidP="006662C9">
      <w:pPr>
        <w:pStyle w:val="ConsPlusNormal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66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статью 1 </w:t>
      </w:r>
      <w:r w:rsidR="000F327B">
        <w:rPr>
          <w:rFonts w:ascii="Times New Roman" w:hAnsi="Times New Roman" w:cs="Times New Roman"/>
          <w:sz w:val="28"/>
          <w:szCs w:val="28"/>
        </w:rPr>
        <w:t xml:space="preserve">частью четвертой </w:t>
      </w:r>
      <w:r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6662C9" w:rsidRPr="00A00C6B">
        <w:rPr>
          <w:rFonts w:ascii="Times New Roman" w:hAnsi="Times New Roman" w:cs="Times New Roman"/>
          <w:sz w:val="28"/>
          <w:szCs w:val="28"/>
        </w:rPr>
        <w:t>:</w:t>
      </w:r>
    </w:p>
    <w:p w:rsidR="00BC5950" w:rsidRDefault="00BC5950" w:rsidP="006662C9">
      <w:pPr>
        <w:pStyle w:val="ConsPlusNormal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Hlk42189881"/>
      <w:r w:rsidR="001E7B1B">
        <w:rPr>
          <w:rFonts w:ascii="Times New Roman" w:hAnsi="Times New Roman" w:cs="Times New Roman"/>
          <w:sz w:val="28"/>
          <w:szCs w:val="28"/>
        </w:rPr>
        <w:t>При</w:t>
      </w:r>
      <w:r w:rsidR="00C112EA" w:rsidRPr="00C112EA">
        <w:rPr>
          <w:rFonts w:ascii="Times New Roman" w:hAnsi="Times New Roman" w:cs="Times New Roman"/>
          <w:sz w:val="28"/>
          <w:szCs w:val="28"/>
        </w:rPr>
        <w:t xml:space="preserve"> </w:t>
      </w:r>
      <w:r w:rsidR="00BD19DF">
        <w:rPr>
          <w:rFonts w:ascii="Times New Roman" w:hAnsi="Times New Roman" w:cs="Times New Roman"/>
          <w:sz w:val="28"/>
          <w:szCs w:val="28"/>
        </w:rPr>
        <w:t>заключении срочного трудового договора</w:t>
      </w:r>
      <w:r w:rsidR="003D2981">
        <w:rPr>
          <w:rFonts w:ascii="Times New Roman" w:hAnsi="Times New Roman" w:cs="Times New Roman"/>
          <w:sz w:val="28"/>
          <w:szCs w:val="28"/>
        </w:rPr>
        <w:t xml:space="preserve"> </w:t>
      </w:r>
      <w:r w:rsidR="007611BE">
        <w:rPr>
          <w:rFonts w:ascii="Times New Roman" w:hAnsi="Times New Roman" w:cs="Times New Roman"/>
          <w:sz w:val="28"/>
          <w:szCs w:val="28"/>
        </w:rPr>
        <w:t>на</w:t>
      </w:r>
      <w:r w:rsidR="001E7B1B">
        <w:rPr>
          <w:rFonts w:ascii="Times New Roman" w:hAnsi="Times New Roman" w:cs="Times New Roman"/>
          <w:sz w:val="28"/>
          <w:szCs w:val="28"/>
        </w:rPr>
        <w:t xml:space="preserve"> условиях неполного рабочего времени </w:t>
      </w:r>
      <w:r w:rsidR="007F4E8C" w:rsidRPr="007F4E8C">
        <w:rPr>
          <w:rFonts w:ascii="Times New Roman" w:hAnsi="Times New Roman" w:cs="Times New Roman"/>
          <w:sz w:val="28"/>
          <w:szCs w:val="28"/>
        </w:rPr>
        <w:t xml:space="preserve">для исчисления оплаты труда работника </w:t>
      </w:r>
      <w:r w:rsidR="00DC1C6A">
        <w:rPr>
          <w:rFonts w:ascii="Times New Roman" w:hAnsi="Times New Roman" w:cs="Times New Roman"/>
          <w:sz w:val="28"/>
          <w:szCs w:val="28"/>
        </w:rPr>
        <w:lastRenderedPageBreak/>
        <w:t>применя</w:t>
      </w:r>
      <w:r w:rsidR="007F4E8C">
        <w:rPr>
          <w:rFonts w:ascii="Times New Roman" w:hAnsi="Times New Roman" w:cs="Times New Roman"/>
          <w:sz w:val="28"/>
          <w:szCs w:val="28"/>
        </w:rPr>
        <w:t>ется</w:t>
      </w:r>
      <w:r w:rsidR="00DC1C6A">
        <w:rPr>
          <w:rFonts w:ascii="Times New Roman" w:hAnsi="Times New Roman" w:cs="Times New Roman"/>
          <w:sz w:val="28"/>
          <w:szCs w:val="28"/>
        </w:rPr>
        <w:t xml:space="preserve"> </w:t>
      </w:r>
      <w:r w:rsidR="007F4E8C">
        <w:rPr>
          <w:rFonts w:ascii="Times New Roman" w:hAnsi="Times New Roman" w:cs="Times New Roman"/>
          <w:sz w:val="28"/>
          <w:szCs w:val="28"/>
        </w:rPr>
        <w:t>м</w:t>
      </w:r>
      <w:r w:rsidR="007F4E8C" w:rsidRPr="007F4E8C">
        <w:rPr>
          <w:rFonts w:ascii="Times New Roman" w:hAnsi="Times New Roman" w:cs="Times New Roman"/>
          <w:sz w:val="28"/>
          <w:szCs w:val="28"/>
        </w:rPr>
        <w:t xml:space="preserve">инимальный почасовой </w:t>
      </w:r>
      <w:proofErr w:type="gramStart"/>
      <w:r w:rsidR="007F4E8C" w:rsidRPr="007F4E8C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="007F4E8C">
        <w:rPr>
          <w:rFonts w:ascii="Times New Roman" w:hAnsi="Times New Roman" w:cs="Times New Roman"/>
          <w:sz w:val="28"/>
          <w:szCs w:val="28"/>
        </w:rPr>
        <w:t>.</w:t>
      </w:r>
      <w:r w:rsidR="007F4E8C" w:rsidRPr="007F4E8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42189103"/>
      <w:bookmarkEnd w:id="0"/>
      <w:r w:rsidR="008548B6">
        <w:rPr>
          <w:rFonts w:ascii="Times New Roman" w:hAnsi="Times New Roman" w:cs="Times New Roman"/>
          <w:sz w:val="28"/>
          <w:szCs w:val="28"/>
        </w:rPr>
        <w:t>Установить м</w:t>
      </w:r>
      <w:r w:rsidR="00D62EBB">
        <w:rPr>
          <w:rFonts w:ascii="Times New Roman" w:hAnsi="Times New Roman" w:cs="Times New Roman"/>
          <w:sz w:val="28"/>
          <w:szCs w:val="28"/>
        </w:rPr>
        <w:t xml:space="preserve">инимальный почасовой </w:t>
      </w:r>
      <w:proofErr w:type="gramStart"/>
      <w:r w:rsidR="00B42326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D62EBB">
        <w:rPr>
          <w:rFonts w:ascii="Times New Roman" w:hAnsi="Times New Roman" w:cs="Times New Roman"/>
          <w:sz w:val="28"/>
          <w:szCs w:val="28"/>
        </w:rPr>
        <w:t>оплаты труда</w:t>
      </w:r>
      <w:proofErr w:type="gramEnd"/>
      <w:r w:rsidR="00D62EBB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DC309F">
        <w:rPr>
          <w:rFonts w:ascii="Times New Roman" w:hAnsi="Times New Roman" w:cs="Times New Roman"/>
          <w:sz w:val="28"/>
          <w:szCs w:val="28"/>
        </w:rPr>
        <w:t xml:space="preserve">с 1 января 2021 года </w:t>
      </w:r>
      <w:r w:rsidR="00DC1C6A">
        <w:rPr>
          <w:rFonts w:ascii="Times New Roman" w:hAnsi="Times New Roman" w:cs="Times New Roman"/>
          <w:sz w:val="28"/>
          <w:szCs w:val="28"/>
        </w:rPr>
        <w:t>в сумме 150 рублей в час</w:t>
      </w:r>
      <w:r w:rsidR="008548B6">
        <w:rPr>
          <w:rFonts w:ascii="Times New Roman" w:hAnsi="Times New Roman" w:cs="Times New Roman"/>
          <w:sz w:val="28"/>
          <w:szCs w:val="28"/>
        </w:rPr>
        <w:t xml:space="preserve">. </w:t>
      </w:r>
      <w:r w:rsidR="008548B6" w:rsidRPr="008548B6">
        <w:rPr>
          <w:rFonts w:ascii="Times New Roman" w:hAnsi="Times New Roman" w:cs="Times New Roman"/>
          <w:sz w:val="28"/>
          <w:szCs w:val="28"/>
        </w:rPr>
        <w:t xml:space="preserve">Минимальный почасовой </w:t>
      </w:r>
      <w:proofErr w:type="gramStart"/>
      <w:r w:rsidR="008548B6" w:rsidRPr="008548B6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="008548B6" w:rsidRPr="008548B6">
        <w:rPr>
          <w:rFonts w:ascii="Times New Roman" w:hAnsi="Times New Roman" w:cs="Times New Roman"/>
          <w:sz w:val="28"/>
          <w:szCs w:val="28"/>
        </w:rPr>
        <w:t xml:space="preserve"> </w:t>
      </w:r>
      <w:r w:rsidR="00BB5316" w:rsidRPr="00BB5316">
        <w:rPr>
          <w:rFonts w:ascii="Times New Roman" w:hAnsi="Times New Roman" w:cs="Times New Roman"/>
          <w:sz w:val="28"/>
          <w:szCs w:val="28"/>
        </w:rPr>
        <w:t xml:space="preserve">подлежит индексации </w:t>
      </w:r>
      <w:r w:rsidR="00DC309F" w:rsidRPr="00BB5316">
        <w:rPr>
          <w:rFonts w:ascii="Times New Roman" w:hAnsi="Times New Roman" w:cs="Times New Roman"/>
          <w:sz w:val="28"/>
          <w:szCs w:val="28"/>
        </w:rPr>
        <w:t xml:space="preserve">один раз в год </w:t>
      </w:r>
      <w:r w:rsidR="00DC309F">
        <w:rPr>
          <w:rFonts w:ascii="Times New Roman" w:hAnsi="Times New Roman" w:cs="Times New Roman"/>
          <w:sz w:val="28"/>
          <w:szCs w:val="28"/>
        </w:rPr>
        <w:t>с 1</w:t>
      </w:r>
      <w:r w:rsidR="00C112EA">
        <w:rPr>
          <w:rFonts w:ascii="Times New Roman" w:hAnsi="Times New Roman" w:cs="Times New Roman"/>
          <w:sz w:val="28"/>
          <w:szCs w:val="28"/>
        </w:rPr>
        <w:t> </w:t>
      </w:r>
      <w:r w:rsidR="00DC309F">
        <w:rPr>
          <w:rFonts w:ascii="Times New Roman" w:hAnsi="Times New Roman" w:cs="Times New Roman"/>
          <w:sz w:val="28"/>
          <w:szCs w:val="28"/>
        </w:rPr>
        <w:t xml:space="preserve">января текущего года </w:t>
      </w:r>
      <w:r w:rsidR="00BB5316" w:rsidRPr="00BB5316">
        <w:rPr>
          <w:rFonts w:ascii="Times New Roman" w:hAnsi="Times New Roman" w:cs="Times New Roman"/>
          <w:sz w:val="28"/>
          <w:szCs w:val="28"/>
        </w:rPr>
        <w:t xml:space="preserve">исходя из индекса роста потребительских цен за предыдущий год. </w:t>
      </w:r>
      <w:r w:rsidR="00D62EBB">
        <w:rPr>
          <w:rFonts w:ascii="Times New Roman" w:hAnsi="Times New Roman" w:cs="Times New Roman"/>
          <w:sz w:val="28"/>
          <w:szCs w:val="28"/>
        </w:rPr>
        <w:t>Применение минимального почасового размера оплаты труда для других целей не допускается</w:t>
      </w:r>
      <w:proofErr w:type="gramStart"/>
      <w:r w:rsidR="00D62EBB">
        <w:rPr>
          <w:rFonts w:ascii="Times New Roman" w:hAnsi="Times New Roman" w:cs="Times New Roman"/>
          <w:sz w:val="28"/>
          <w:szCs w:val="28"/>
        </w:rPr>
        <w:t>.</w:t>
      </w:r>
      <w:r w:rsidR="00F13A3F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557A5" w:rsidRDefault="00B42326" w:rsidP="008557A5">
      <w:pPr>
        <w:pStyle w:val="ConsPlusNormal"/>
        <w:spacing w:line="48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C1C6A">
        <w:rPr>
          <w:rFonts w:ascii="Times New Roman" w:hAnsi="Times New Roman" w:cs="Times New Roman"/>
          <w:sz w:val="28"/>
          <w:szCs w:val="28"/>
        </w:rPr>
        <w:t>абзац первый статьи</w:t>
      </w:r>
      <w:r w:rsidR="00D62EBB">
        <w:rPr>
          <w:rFonts w:ascii="Times New Roman" w:hAnsi="Times New Roman" w:cs="Times New Roman"/>
          <w:sz w:val="28"/>
          <w:szCs w:val="28"/>
        </w:rPr>
        <w:t xml:space="preserve"> 2 </w:t>
      </w:r>
      <w:r w:rsidR="00DC1C6A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EE7495" w:rsidRDefault="00DC1C6A" w:rsidP="008557A5">
      <w:pPr>
        <w:pStyle w:val="ConsPlusNormal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«Минимальный размер оплаты труда</w:t>
      </w:r>
      <w:r w:rsidR="00BB5316">
        <w:rPr>
          <w:rFonts w:ascii="Times New Roman" w:hAnsi="Times New Roman" w:cs="Times New Roman"/>
          <w:sz w:val="28"/>
          <w:szCs w:val="28"/>
        </w:rPr>
        <w:t xml:space="preserve"> и м</w:t>
      </w:r>
      <w:r w:rsidR="00BB5316" w:rsidRPr="00BB5316">
        <w:rPr>
          <w:rFonts w:ascii="Times New Roman" w:hAnsi="Times New Roman" w:cs="Times New Roman"/>
          <w:sz w:val="28"/>
          <w:szCs w:val="28"/>
        </w:rPr>
        <w:t>инимальный почасовой размер оплаты труда</w:t>
      </w:r>
      <w:r w:rsidR="00BB5316">
        <w:rPr>
          <w:rFonts w:ascii="Times New Roman" w:hAnsi="Times New Roman" w:cs="Times New Roman"/>
          <w:sz w:val="28"/>
          <w:szCs w:val="28"/>
        </w:rPr>
        <w:t>, установленные в статье 1 настоящего Федерального закона, вводятся</w:t>
      </w:r>
      <w:proofErr w:type="gramStart"/>
      <w:r w:rsidR="00BB5316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BB5316">
        <w:rPr>
          <w:rFonts w:ascii="Times New Roman" w:hAnsi="Times New Roman" w:cs="Times New Roman"/>
          <w:sz w:val="28"/>
          <w:szCs w:val="28"/>
        </w:rPr>
        <w:t>.</w:t>
      </w:r>
    </w:p>
    <w:p w:rsidR="00A00C6B" w:rsidRPr="00965B58" w:rsidRDefault="00D62EBB" w:rsidP="0062190C">
      <w:pPr>
        <w:autoSpaceDE w:val="0"/>
        <w:autoSpaceDN w:val="0"/>
        <w:adjustRightInd w:val="0"/>
        <w:spacing w:line="48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</w:t>
      </w:r>
      <w:r w:rsidR="008557A5">
        <w:rPr>
          <w:b/>
          <w:bCs/>
          <w:sz w:val="28"/>
          <w:szCs w:val="28"/>
        </w:rPr>
        <w:t>2</w:t>
      </w:r>
    </w:p>
    <w:p w:rsidR="00AE2F31" w:rsidRDefault="00A00C6B" w:rsidP="00CD6BA6">
      <w:pPr>
        <w:autoSpaceDE w:val="0"/>
        <w:autoSpaceDN w:val="0"/>
        <w:adjustRightInd w:val="0"/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Федеральный закон вступает </w:t>
      </w:r>
      <w:r w:rsidR="00DC3D16">
        <w:rPr>
          <w:sz w:val="28"/>
          <w:szCs w:val="28"/>
        </w:rPr>
        <w:t>в силу</w:t>
      </w:r>
      <w:r w:rsidR="003B08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8E2E29">
        <w:rPr>
          <w:sz w:val="28"/>
          <w:szCs w:val="28"/>
        </w:rPr>
        <w:t>1 января 20</w:t>
      </w:r>
      <w:r w:rsidR="00DE3235">
        <w:rPr>
          <w:sz w:val="28"/>
          <w:szCs w:val="28"/>
        </w:rPr>
        <w:t>21 г</w:t>
      </w:r>
      <w:r w:rsidR="00AE2F31">
        <w:rPr>
          <w:sz w:val="28"/>
          <w:szCs w:val="28"/>
        </w:rPr>
        <w:t>ода.</w:t>
      </w:r>
    </w:p>
    <w:p w:rsidR="00DE3235" w:rsidRPr="00F871E1" w:rsidRDefault="00DE3235" w:rsidP="00CD6BA6">
      <w:pPr>
        <w:autoSpaceDE w:val="0"/>
        <w:autoSpaceDN w:val="0"/>
        <w:adjustRightInd w:val="0"/>
        <w:spacing w:line="480" w:lineRule="auto"/>
        <w:ind w:firstLine="720"/>
        <w:jc w:val="both"/>
      </w:pPr>
    </w:p>
    <w:p w:rsidR="00CD6BA6" w:rsidRDefault="00DE3235" w:rsidP="007449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00C6B">
        <w:rPr>
          <w:sz w:val="28"/>
          <w:szCs w:val="28"/>
        </w:rPr>
        <w:t>Президент</w:t>
      </w:r>
    </w:p>
    <w:p w:rsidR="00A00C6B" w:rsidRDefault="00A00C6B" w:rsidP="007449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18290D" w:rsidRDefault="0018290D" w:rsidP="007449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290D" w:rsidRDefault="0018290D" w:rsidP="007449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290D" w:rsidRDefault="0018290D" w:rsidP="007449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290D" w:rsidRDefault="0018290D" w:rsidP="007449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290D" w:rsidRDefault="0018290D" w:rsidP="007449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290D" w:rsidRDefault="0018290D" w:rsidP="007449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290D" w:rsidRDefault="0018290D" w:rsidP="007449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290D" w:rsidRDefault="0018290D" w:rsidP="007449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290D" w:rsidRDefault="0018290D" w:rsidP="007449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290D" w:rsidRDefault="0018290D" w:rsidP="007449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290D" w:rsidRDefault="0018290D" w:rsidP="007449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290D" w:rsidRDefault="0018290D" w:rsidP="007449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290D" w:rsidRDefault="0018290D" w:rsidP="007449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35A9" w:rsidRDefault="006F35A9" w:rsidP="007449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35A9" w:rsidRDefault="006F35A9" w:rsidP="007449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35A9" w:rsidRDefault="006F35A9" w:rsidP="007449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35A9" w:rsidRPr="00F91A94" w:rsidRDefault="006F35A9" w:rsidP="006F35A9">
      <w:pPr>
        <w:pStyle w:val="a5"/>
        <w:ind w:firstLine="0"/>
      </w:pPr>
      <w:r w:rsidRPr="00F91A94">
        <w:t>ПОЯСНИТЕЛЬНАЯ ЗАПИСКА</w:t>
      </w:r>
    </w:p>
    <w:p w:rsidR="006F35A9" w:rsidRDefault="006F35A9" w:rsidP="006F35A9">
      <w:pPr>
        <w:pStyle w:val="a5"/>
        <w:ind w:firstLine="0"/>
      </w:pPr>
      <w:r w:rsidRPr="00F91A94">
        <w:rPr>
          <w:color w:val="000000"/>
        </w:rPr>
        <w:t xml:space="preserve">к проекту федерального закона </w:t>
      </w:r>
      <w:r w:rsidRPr="007236B2">
        <w:t xml:space="preserve">«О внесении изменений </w:t>
      </w:r>
    </w:p>
    <w:p w:rsidR="006F35A9" w:rsidRDefault="006F35A9" w:rsidP="006F35A9">
      <w:pPr>
        <w:pStyle w:val="a5"/>
        <w:ind w:firstLine="0"/>
      </w:pPr>
      <w:r w:rsidRPr="00C42C77">
        <w:t>в статьи 1 и 2 Федерального закона</w:t>
      </w:r>
      <w:r w:rsidRPr="007236B2">
        <w:t xml:space="preserve"> «О минимальном размере </w:t>
      </w:r>
    </w:p>
    <w:p w:rsidR="006F35A9" w:rsidRPr="007236B2" w:rsidRDefault="006F35A9" w:rsidP="006F35A9">
      <w:pPr>
        <w:pStyle w:val="a5"/>
        <w:ind w:firstLine="0"/>
      </w:pPr>
      <w:r w:rsidRPr="007236B2">
        <w:t>оплаты труда»</w:t>
      </w:r>
    </w:p>
    <w:p w:rsidR="006F35A9" w:rsidRPr="00F02922" w:rsidRDefault="006F35A9" w:rsidP="006F35A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35A9" w:rsidRDefault="006F35A9" w:rsidP="006F35A9">
      <w:pPr>
        <w:spacing w:line="460" w:lineRule="exact"/>
        <w:ind w:firstLine="720"/>
        <w:jc w:val="both"/>
        <w:rPr>
          <w:sz w:val="28"/>
          <w:szCs w:val="28"/>
        </w:rPr>
      </w:pPr>
      <w:bookmarkStart w:id="2" w:name="_Hlk42258187"/>
      <w:r>
        <w:rPr>
          <w:sz w:val="28"/>
          <w:szCs w:val="28"/>
        </w:rPr>
        <w:t xml:space="preserve">Проект </w:t>
      </w:r>
      <w:r w:rsidRPr="00C12A5E">
        <w:rPr>
          <w:sz w:val="28"/>
          <w:szCs w:val="28"/>
        </w:rPr>
        <w:t xml:space="preserve">федерального закона </w:t>
      </w:r>
      <w:r w:rsidRPr="00C42C77">
        <w:rPr>
          <w:sz w:val="28"/>
          <w:szCs w:val="28"/>
        </w:rPr>
        <w:t>«</w:t>
      </w:r>
      <w:r w:rsidRPr="00C42C77">
        <w:rPr>
          <w:bCs/>
          <w:sz w:val="28"/>
          <w:szCs w:val="28"/>
        </w:rPr>
        <w:t xml:space="preserve">О внесении изменений в статьи 1 и 2 Федерального закона «О минимальном </w:t>
      </w:r>
      <w:proofErr w:type="gramStart"/>
      <w:r w:rsidRPr="00C42C77">
        <w:rPr>
          <w:bCs/>
          <w:sz w:val="28"/>
          <w:szCs w:val="28"/>
        </w:rPr>
        <w:t>размере</w:t>
      </w:r>
      <w:r>
        <w:rPr>
          <w:bCs/>
          <w:sz w:val="28"/>
          <w:szCs w:val="28"/>
        </w:rPr>
        <w:t xml:space="preserve"> оплаты труда</w:t>
      </w:r>
      <w:proofErr w:type="gramEnd"/>
      <w:r>
        <w:rPr>
          <w:bCs/>
          <w:sz w:val="28"/>
          <w:szCs w:val="28"/>
        </w:rPr>
        <w:t xml:space="preserve">» </w:t>
      </w:r>
      <w:bookmarkEnd w:id="2"/>
      <w:r>
        <w:rPr>
          <w:sz w:val="28"/>
          <w:szCs w:val="28"/>
        </w:rPr>
        <w:t xml:space="preserve">направлен на установление с 1 января 2021 года </w:t>
      </w:r>
      <w:bookmarkStart w:id="3" w:name="_Hlk42263955"/>
      <w:r w:rsidRPr="00C12A5E">
        <w:rPr>
          <w:sz w:val="28"/>
          <w:szCs w:val="28"/>
        </w:rPr>
        <w:t>минимально</w:t>
      </w:r>
      <w:r>
        <w:rPr>
          <w:sz w:val="28"/>
          <w:szCs w:val="28"/>
        </w:rPr>
        <w:t>го</w:t>
      </w:r>
      <w:r w:rsidRPr="00C12A5E">
        <w:rPr>
          <w:sz w:val="28"/>
          <w:szCs w:val="28"/>
        </w:rPr>
        <w:t xml:space="preserve"> почасово</w:t>
      </w:r>
      <w:r>
        <w:rPr>
          <w:sz w:val="28"/>
          <w:szCs w:val="28"/>
        </w:rPr>
        <w:t>го</w:t>
      </w:r>
      <w:r w:rsidRPr="00C12A5E">
        <w:rPr>
          <w:sz w:val="28"/>
          <w:szCs w:val="28"/>
        </w:rPr>
        <w:t xml:space="preserve"> уровн</w:t>
      </w:r>
      <w:r>
        <w:rPr>
          <w:sz w:val="28"/>
          <w:szCs w:val="28"/>
        </w:rPr>
        <w:t>я</w:t>
      </w:r>
      <w:r w:rsidRPr="00C12A5E">
        <w:rPr>
          <w:sz w:val="28"/>
          <w:szCs w:val="28"/>
        </w:rPr>
        <w:t xml:space="preserve"> оплаты труда</w:t>
      </w:r>
      <w:r>
        <w:rPr>
          <w:sz w:val="28"/>
          <w:szCs w:val="28"/>
        </w:rPr>
        <w:t xml:space="preserve"> для </w:t>
      </w:r>
      <w:r w:rsidRPr="00C42C77">
        <w:rPr>
          <w:sz w:val="28"/>
          <w:szCs w:val="28"/>
        </w:rPr>
        <w:t>исчисления оплаты труда работника</w:t>
      </w:r>
      <w:r>
        <w:rPr>
          <w:sz w:val="28"/>
          <w:szCs w:val="28"/>
        </w:rPr>
        <w:t xml:space="preserve"> при заключении с ним срочного трудового договора на условиях неполного рабочего времени.</w:t>
      </w:r>
    </w:p>
    <w:bookmarkEnd w:id="3"/>
    <w:p w:rsidR="006F35A9" w:rsidRDefault="006F35A9" w:rsidP="006F35A9">
      <w:pPr>
        <w:spacing w:line="4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работодатели стараются избегать заключения трудовых договоров на неопределенный срок, поскольку при привлечении работника на временную работу они не несут обязательств, связанных с сокращением персонала, а интенсивность работы при таком режиме, как известно, выше. </w:t>
      </w:r>
    </w:p>
    <w:p w:rsidR="006F35A9" w:rsidRDefault="006F35A9" w:rsidP="006F35A9">
      <w:pPr>
        <w:spacing w:line="4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работодатель вправе исчислять оплату труда такого работника исходя из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 xml:space="preserve"> (МРОТа), устанавливаемого исходя из социального показателя – величины прожиточного минимума трудоспособного населения в целом по Российской Федерации за второй квартал предыдущего года. </w:t>
      </w:r>
    </w:p>
    <w:p w:rsidR="006F35A9" w:rsidRDefault="006F35A9" w:rsidP="006F35A9">
      <w:pPr>
        <w:spacing w:line="460" w:lineRule="exac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Учитывая, что </w:t>
      </w:r>
      <w:r w:rsidRPr="00C42C77">
        <w:rPr>
          <w:sz w:val="28"/>
          <w:szCs w:val="28"/>
        </w:rPr>
        <w:t>величин</w:t>
      </w:r>
      <w:r>
        <w:rPr>
          <w:sz w:val="28"/>
          <w:szCs w:val="28"/>
        </w:rPr>
        <w:t>а</w:t>
      </w:r>
      <w:r w:rsidRPr="00C42C77">
        <w:rPr>
          <w:sz w:val="28"/>
          <w:szCs w:val="28"/>
        </w:rPr>
        <w:t xml:space="preserve"> прожиточного минимума трудоспособного населения</w:t>
      </w:r>
      <w:r>
        <w:rPr>
          <w:sz w:val="28"/>
          <w:szCs w:val="28"/>
        </w:rPr>
        <w:t xml:space="preserve"> крайне низка и не обеспечивает воспроизводства рабочей силы, а обеспечивает лишь уровень физиологического выживания человека, использование МРОТ, установленного с 1 января 2020 года в сумме 12 130 рублей в месяц, для исчисления оплаты труда при привлечении работника на временную работу на условиях неполного рабочего времени не позволит обеспечить ему нормальную жизнь в течение</w:t>
      </w:r>
      <w:proofErr w:type="gramEnd"/>
      <w:r>
        <w:rPr>
          <w:sz w:val="28"/>
          <w:szCs w:val="28"/>
        </w:rPr>
        <w:t xml:space="preserve"> месяца.  </w:t>
      </w:r>
    </w:p>
    <w:p w:rsidR="006F35A9" w:rsidRDefault="006F35A9" w:rsidP="006F35A9">
      <w:pPr>
        <w:spacing w:line="4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Следует отметить, что МРОТ в России ниже, чем уровень минимальной заработной платы большинства европейских стран, в том числе таких, как Болгария, Албания и Украина. </w:t>
      </w:r>
    </w:p>
    <w:p w:rsidR="006F35A9" w:rsidRPr="00C42C77" w:rsidRDefault="006F35A9" w:rsidP="006F35A9">
      <w:pPr>
        <w:spacing w:line="460" w:lineRule="exact"/>
        <w:ind w:firstLine="720"/>
        <w:jc w:val="both"/>
        <w:rPr>
          <w:sz w:val="28"/>
          <w:szCs w:val="28"/>
        </w:rPr>
      </w:pPr>
      <w:r w:rsidRPr="00C42C77">
        <w:rPr>
          <w:sz w:val="28"/>
          <w:szCs w:val="28"/>
        </w:rPr>
        <w:t>По оценкам экспертов Международного бюро труда минимальный почасовой уровень оплаты труда должен составлять не менее 3 долларов в час. Например, в Германии, Испании, Словении, Хорватии этот уровень составляет от 18,7 до 5,0 евро. В соответствии с требованиями статьи 4 «Право на справедливое вознаграждение за труд» Европейской социальной хартии стороны, подписавшие хартию, должны признать право работников на вознаграждение за труд, которое позволит обеспечить им и их семьям достойный уровень жизни.</w:t>
      </w:r>
    </w:p>
    <w:p w:rsidR="006F35A9" w:rsidRPr="00C42C77" w:rsidRDefault="006F35A9" w:rsidP="006F35A9">
      <w:pPr>
        <w:spacing w:line="4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России часовая ставка исходя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МРОТ</w:t>
      </w:r>
      <w:proofErr w:type="gramEnd"/>
      <w:r>
        <w:rPr>
          <w:sz w:val="28"/>
          <w:szCs w:val="28"/>
        </w:rPr>
        <w:t xml:space="preserve"> крайне низка и составляет в 2020 году от 89,85 руб. в мае до 65, 92 руб. в июле. </w:t>
      </w:r>
    </w:p>
    <w:p w:rsidR="006F35A9" w:rsidRPr="00C42C77" w:rsidRDefault="006F35A9" w:rsidP="006F35A9">
      <w:pPr>
        <w:spacing w:line="4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42C77">
        <w:rPr>
          <w:sz w:val="28"/>
          <w:szCs w:val="28"/>
        </w:rPr>
        <w:t>амеренное снижение работодателем оплаты труда до предельно низких, допускаемых действующим законодательством ставок</w:t>
      </w:r>
      <w:r>
        <w:rPr>
          <w:sz w:val="28"/>
          <w:szCs w:val="28"/>
        </w:rPr>
        <w:t xml:space="preserve">, установление </w:t>
      </w:r>
      <w:proofErr w:type="spellStart"/>
      <w:r>
        <w:rPr>
          <w:sz w:val="28"/>
          <w:szCs w:val="28"/>
        </w:rPr>
        <w:t>псевдосокращенного</w:t>
      </w:r>
      <w:proofErr w:type="spellEnd"/>
      <w:r>
        <w:rPr>
          <w:sz w:val="28"/>
          <w:szCs w:val="28"/>
        </w:rPr>
        <w:t xml:space="preserve"> рабочего дня, особенно в условиях эпидемии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</w:t>
      </w:r>
      <w:r w:rsidRPr="00C42C77">
        <w:rPr>
          <w:sz w:val="28"/>
          <w:szCs w:val="28"/>
        </w:rPr>
        <w:t xml:space="preserve">с одной стороны, </w:t>
      </w:r>
      <w:r>
        <w:rPr>
          <w:sz w:val="28"/>
          <w:szCs w:val="28"/>
        </w:rPr>
        <w:t xml:space="preserve">позволяет </w:t>
      </w:r>
      <w:r w:rsidRPr="00C42C77">
        <w:rPr>
          <w:sz w:val="28"/>
          <w:szCs w:val="28"/>
        </w:rPr>
        <w:t>получать необоснованно высок</w:t>
      </w:r>
      <w:r>
        <w:rPr>
          <w:sz w:val="28"/>
          <w:szCs w:val="28"/>
        </w:rPr>
        <w:t>ую</w:t>
      </w:r>
      <w:r w:rsidRPr="00C42C77">
        <w:rPr>
          <w:sz w:val="28"/>
          <w:szCs w:val="28"/>
        </w:rPr>
        <w:t xml:space="preserve"> прибыль, а с другой стороны, </w:t>
      </w:r>
      <w:r>
        <w:rPr>
          <w:sz w:val="28"/>
          <w:szCs w:val="28"/>
        </w:rPr>
        <w:t>избежать расходов на уплату НДФЛ и отчислений в социальные фонды</w:t>
      </w:r>
      <w:r w:rsidRPr="00C42C7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этом часто основная часть заработной платы выплачивается в </w:t>
      </w:r>
      <w:r w:rsidRPr="00C42C77">
        <w:rPr>
          <w:sz w:val="28"/>
          <w:szCs w:val="28"/>
        </w:rPr>
        <w:t>конвертах.</w:t>
      </w:r>
      <w:r>
        <w:rPr>
          <w:sz w:val="28"/>
          <w:szCs w:val="28"/>
        </w:rPr>
        <w:t xml:space="preserve"> В условиях роста уровня безработицы работник вынужден соглашаться с такими условиями.</w:t>
      </w:r>
    </w:p>
    <w:p w:rsidR="006F35A9" w:rsidRDefault="006F35A9" w:rsidP="006F35A9">
      <w:pPr>
        <w:spacing w:line="460" w:lineRule="exac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решения обозначенных выше проблем предлагается </w:t>
      </w:r>
      <w:r w:rsidRPr="00C42C77">
        <w:rPr>
          <w:sz w:val="28"/>
          <w:szCs w:val="28"/>
        </w:rPr>
        <w:t xml:space="preserve">для исчисления оплаты труда работника при </w:t>
      </w:r>
      <w:r>
        <w:rPr>
          <w:sz w:val="28"/>
          <w:szCs w:val="28"/>
        </w:rPr>
        <w:t xml:space="preserve">заключении с ним срочного трудового договора </w:t>
      </w:r>
      <w:r w:rsidRPr="00C42C77">
        <w:rPr>
          <w:sz w:val="28"/>
          <w:szCs w:val="28"/>
        </w:rPr>
        <w:t>на условиях неполного рабочего времени</w:t>
      </w:r>
      <w:r>
        <w:rPr>
          <w:sz w:val="28"/>
          <w:szCs w:val="28"/>
        </w:rPr>
        <w:t xml:space="preserve"> </w:t>
      </w:r>
      <w:r w:rsidRPr="00C42C77">
        <w:rPr>
          <w:sz w:val="28"/>
          <w:szCs w:val="28"/>
        </w:rPr>
        <w:t>установ</w:t>
      </w:r>
      <w:r>
        <w:rPr>
          <w:sz w:val="28"/>
          <w:szCs w:val="28"/>
        </w:rPr>
        <w:t>ить</w:t>
      </w:r>
      <w:r w:rsidRPr="00C42C77">
        <w:rPr>
          <w:sz w:val="28"/>
          <w:szCs w:val="28"/>
        </w:rPr>
        <w:t xml:space="preserve"> с 1</w:t>
      </w:r>
      <w:r>
        <w:rPr>
          <w:sz w:val="28"/>
          <w:szCs w:val="28"/>
        </w:rPr>
        <w:t> </w:t>
      </w:r>
      <w:r w:rsidRPr="00C42C77">
        <w:rPr>
          <w:sz w:val="28"/>
          <w:szCs w:val="28"/>
        </w:rPr>
        <w:t>января 2021</w:t>
      </w:r>
      <w:r>
        <w:rPr>
          <w:sz w:val="28"/>
          <w:szCs w:val="28"/>
        </w:rPr>
        <w:t> </w:t>
      </w:r>
      <w:r w:rsidRPr="00C42C77">
        <w:rPr>
          <w:sz w:val="28"/>
          <w:szCs w:val="28"/>
        </w:rPr>
        <w:t>года минимальн</w:t>
      </w:r>
      <w:r>
        <w:rPr>
          <w:sz w:val="28"/>
          <w:szCs w:val="28"/>
        </w:rPr>
        <w:t>ый</w:t>
      </w:r>
      <w:r w:rsidRPr="00C42C77">
        <w:rPr>
          <w:sz w:val="28"/>
          <w:szCs w:val="28"/>
        </w:rPr>
        <w:t xml:space="preserve"> почасово</w:t>
      </w:r>
      <w:r>
        <w:rPr>
          <w:sz w:val="28"/>
          <w:szCs w:val="28"/>
        </w:rPr>
        <w:t>й</w:t>
      </w:r>
      <w:r w:rsidRPr="00C42C77">
        <w:rPr>
          <w:sz w:val="28"/>
          <w:szCs w:val="28"/>
        </w:rPr>
        <w:t xml:space="preserve"> уров</w:t>
      </w:r>
      <w:r>
        <w:rPr>
          <w:sz w:val="28"/>
          <w:szCs w:val="28"/>
        </w:rPr>
        <w:t>ень</w:t>
      </w:r>
      <w:r w:rsidRPr="00C42C77">
        <w:rPr>
          <w:sz w:val="28"/>
          <w:szCs w:val="28"/>
        </w:rPr>
        <w:t xml:space="preserve"> оплаты труда</w:t>
      </w:r>
      <w:r w:rsidRPr="006A4957">
        <w:rPr>
          <w:sz w:val="28"/>
          <w:szCs w:val="28"/>
        </w:rPr>
        <w:t xml:space="preserve"> </w:t>
      </w:r>
      <w:r w:rsidRPr="00C42C77">
        <w:rPr>
          <w:sz w:val="28"/>
          <w:szCs w:val="28"/>
        </w:rPr>
        <w:t>в сумме 150 рублей в час</w:t>
      </w:r>
      <w:r>
        <w:rPr>
          <w:sz w:val="28"/>
          <w:szCs w:val="28"/>
        </w:rPr>
        <w:t xml:space="preserve">, который превышает уровень оплаты труда в месяц, исчисленный из МРОТ. </w:t>
      </w:r>
      <w:proofErr w:type="gramEnd"/>
    </w:p>
    <w:p w:rsidR="006F35A9" w:rsidRDefault="006F35A9" w:rsidP="006F35A9">
      <w:pPr>
        <w:spacing w:line="4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Законопроектом предусмотрена ежегодная </w:t>
      </w:r>
      <w:r w:rsidRPr="00C42C77">
        <w:rPr>
          <w:sz w:val="28"/>
          <w:szCs w:val="28"/>
        </w:rPr>
        <w:t>индексаци</w:t>
      </w:r>
      <w:r>
        <w:rPr>
          <w:sz w:val="28"/>
          <w:szCs w:val="28"/>
        </w:rPr>
        <w:t>я</w:t>
      </w:r>
      <w:r w:rsidRPr="00C42C77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B96277">
        <w:rPr>
          <w:sz w:val="28"/>
          <w:szCs w:val="28"/>
        </w:rPr>
        <w:t>инимальн</w:t>
      </w:r>
      <w:r>
        <w:rPr>
          <w:sz w:val="28"/>
          <w:szCs w:val="28"/>
        </w:rPr>
        <w:t>ого</w:t>
      </w:r>
      <w:r w:rsidRPr="00B96277">
        <w:rPr>
          <w:sz w:val="28"/>
          <w:szCs w:val="28"/>
        </w:rPr>
        <w:t xml:space="preserve"> почасово</w:t>
      </w:r>
      <w:r>
        <w:rPr>
          <w:sz w:val="28"/>
          <w:szCs w:val="28"/>
        </w:rPr>
        <w:t>го</w:t>
      </w:r>
      <w:r w:rsidRPr="00B96277">
        <w:rPr>
          <w:sz w:val="28"/>
          <w:szCs w:val="28"/>
        </w:rPr>
        <w:t xml:space="preserve"> </w:t>
      </w:r>
      <w:proofErr w:type="gramStart"/>
      <w:r w:rsidRPr="00B96277">
        <w:rPr>
          <w:sz w:val="28"/>
          <w:szCs w:val="28"/>
        </w:rPr>
        <w:t>размер</w:t>
      </w:r>
      <w:r>
        <w:rPr>
          <w:sz w:val="28"/>
          <w:szCs w:val="28"/>
        </w:rPr>
        <w:t>а</w:t>
      </w:r>
      <w:r w:rsidRPr="00B96277">
        <w:rPr>
          <w:sz w:val="28"/>
          <w:szCs w:val="28"/>
        </w:rPr>
        <w:t xml:space="preserve"> оплаты труда</w:t>
      </w:r>
      <w:proofErr w:type="gramEnd"/>
      <w:r w:rsidRPr="00B96277">
        <w:rPr>
          <w:sz w:val="28"/>
          <w:szCs w:val="28"/>
        </w:rPr>
        <w:t xml:space="preserve"> </w:t>
      </w:r>
      <w:r w:rsidRPr="00C42C77">
        <w:rPr>
          <w:sz w:val="28"/>
          <w:szCs w:val="28"/>
        </w:rPr>
        <w:t>исходя из индекса роста потребительских цен за предыдущий год.</w:t>
      </w:r>
    </w:p>
    <w:p w:rsidR="006F35A9" w:rsidRDefault="006F35A9" w:rsidP="006F35A9">
      <w:pPr>
        <w:spacing w:line="460" w:lineRule="exac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Принятие предлагаемого законопроекта позволит повысить доходы граждан нашей страны в условиях </w:t>
      </w:r>
      <w:r w:rsidRPr="00BE3F0A">
        <w:rPr>
          <w:sz w:val="28"/>
          <w:szCs w:val="28"/>
        </w:rPr>
        <w:t xml:space="preserve">распространения новой </w:t>
      </w:r>
      <w:proofErr w:type="spellStart"/>
      <w:r w:rsidRPr="00BE3F0A">
        <w:rPr>
          <w:sz w:val="28"/>
          <w:szCs w:val="28"/>
        </w:rPr>
        <w:t>коронавирусной</w:t>
      </w:r>
      <w:proofErr w:type="spellEnd"/>
      <w:r w:rsidRPr="00BE3F0A">
        <w:rPr>
          <w:sz w:val="28"/>
          <w:szCs w:val="28"/>
        </w:rPr>
        <w:t xml:space="preserve"> инфекции</w:t>
      </w:r>
      <w:r>
        <w:rPr>
          <w:sz w:val="28"/>
          <w:szCs w:val="28"/>
        </w:rPr>
        <w:t xml:space="preserve">, а также станет одним из шагов в решении проблемы доведения уровня оплаты труда работающих граждан нашей страны до уровня оплаты труда, соответствующего соотношению стоимости труда и стоимости материальных ресурсов в стоимости произведенных товаров, работ и услуг для индустриально развитых стран. </w:t>
      </w:r>
      <w:proofErr w:type="gramEnd"/>
    </w:p>
    <w:p w:rsidR="006F35A9" w:rsidRPr="00883076" w:rsidRDefault="006F35A9" w:rsidP="007449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F35A9" w:rsidRPr="00883076" w:rsidSect="008548B6">
      <w:headerReference w:type="default" r:id="rId7"/>
      <w:pgSz w:w="11906" w:h="16838"/>
      <w:pgMar w:top="1418" w:right="1418" w:bottom="124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385" w:rsidRDefault="00E12385" w:rsidP="008548B6">
      <w:r>
        <w:separator/>
      </w:r>
    </w:p>
  </w:endnote>
  <w:endnote w:type="continuationSeparator" w:id="0">
    <w:p w:rsidR="00E12385" w:rsidRDefault="00E12385" w:rsidP="00854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385" w:rsidRDefault="00E12385" w:rsidP="008548B6">
      <w:r>
        <w:separator/>
      </w:r>
    </w:p>
  </w:footnote>
  <w:footnote w:type="continuationSeparator" w:id="0">
    <w:p w:rsidR="00E12385" w:rsidRDefault="00E12385" w:rsidP="008548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8B6" w:rsidRDefault="008548B6">
    <w:pPr>
      <w:pStyle w:val="a9"/>
      <w:jc w:val="center"/>
    </w:pPr>
    <w:fldSimple w:instr="PAGE   \* MERGEFORMAT">
      <w:r w:rsidR="0018290D">
        <w:rPr>
          <w:noProof/>
        </w:rPr>
        <w:t>5</w:t>
      </w:r>
    </w:fldSimple>
  </w:p>
  <w:p w:rsidR="008548B6" w:rsidRDefault="008548B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5D15"/>
    <w:multiLevelType w:val="hybridMultilevel"/>
    <w:tmpl w:val="4880B5C8"/>
    <w:lvl w:ilvl="0" w:tplc="43DCBC7A">
      <w:start w:val="1"/>
      <w:numFmt w:val="decimal"/>
      <w:lvlText w:val="%1)"/>
      <w:lvlJc w:val="left"/>
      <w:pPr>
        <w:ind w:left="115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800A9"/>
    <w:rsid w:val="00005BAA"/>
    <w:rsid w:val="000136E2"/>
    <w:rsid w:val="00015457"/>
    <w:rsid w:val="0002033D"/>
    <w:rsid w:val="00022FCC"/>
    <w:rsid w:val="00032198"/>
    <w:rsid w:val="000365D5"/>
    <w:rsid w:val="00062D9E"/>
    <w:rsid w:val="00064DB7"/>
    <w:rsid w:val="0008028F"/>
    <w:rsid w:val="00085ED3"/>
    <w:rsid w:val="00097491"/>
    <w:rsid w:val="000C14F0"/>
    <w:rsid w:val="000C1D64"/>
    <w:rsid w:val="000C25E0"/>
    <w:rsid w:val="000C5E39"/>
    <w:rsid w:val="000C7F96"/>
    <w:rsid w:val="000D58B4"/>
    <w:rsid w:val="000E16CD"/>
    <w:rsid w:val="000E3A05"/>
    <w:rsid w:val="000E5454"/>
    <w:rsid w:val="000F13F5"/>
    <w:rsid w:val="000F177B"/>
    <w:rsid w:val="000F327B"/>
    <w:rsid w:val="000F6BDF"/>
    <w:rsid w:val="0010215D"/>
    <w:rsid w:val="001136D4"/>
    <w:rsid w:val="0012117F"/>
    <w:rsid w:val="001220F3"/>
    <w:rsid w:val="001649FE"/>
    <w:rsid w:val="00167BC7"/>
    <w:rsid w:val="00170836"/>
    <w:rsid w:val="001741AD"/>
    <w:rsid w:val="0018290D"/>
    <w:rsid w:val="00185FD5"/>
    <w:rsid w:val="001A261D"/>
    <w:rsid w:val="001A3CD5"/>
    <w:rsid w:val="001A70C4"/>
    <w:rsid w:val="001C3CE5"/>
    <w:rsid w:val="001D0ABC"/>
    <w:rsid w:val="001D5F82"/>
    <w:rsid w:val="001E56BB"/>
    <w:rsid w:val="001E7B1B"/>
    <w:rsid w:val="002063FD"/>
    <w:rsid w:val="00214764"/>
    <w:rsid w:val="00231E4D"/>
    <w:rsid w:val="002A492F"/>
    <w:rsid w:val="002B1DCD"/>
    <w:rsid w:val="002D5F7A"/>
    <w:rsid w:val="003005E7"/>
    <w:rsid w:val="00304924"/>
    <w:rsid w:val="00316467"/>
    <w:rsid w:val="00316582"/>
    <w:rsid w:val="00345458"/>
    <w:rsid w:val="00345614"/>
    <w:rsid w:val="00346010"/>
    <w:rsid w:val="00370D94"/>
    <w:rsid w:val="00371A7D"/>
    <w:rsid w:val="003813B2"/>
    <w:rsid w:val="00397089"/>
    <w:rsid w:val="003B08FF"/>
    <w:rsid w:val="003D2981"/>
    <w:rsid w:val="003E1F18"/>
    <w:rsid w:val="003E2856"/>
    <w:rsid w:val="003E387F"/>
    <w:rsid w:val="003F1FB0"/>
    <w:rsid w:val="003F3FC3"/>
    <w:rsid w:val="004058EE"/>
    <w:rsid w:val="00410DFF"/>
    <w:rsid w:val="00421364"/>
    <w:rsid w:val="00427197"/>
    <w:rsid w:val="00427784"/>
    <w:rsid w:val="00456F1C"/>
    <w:rsid w:val="0048310C"/>
    <w:rsid w:val="00490E5A"/>
    <w:rsid w:val="004958A5"/>
    <w:rsid w:val="004D5ABB"/>
    <w:rsid w:val="004D6645"/>
    <w:rsid w:val="004D72BD"/>
    <w:rsid w:val="004E6214"/>
    <w:rsid w:val="004F23BC"/>
    <w:rsid w:val="004F5ADB"/>
    <w:rsid w:val="00505DB0"/>
    <w:rsid w:val="00514712"/>
    <w:rsid w:val="00521DD8"/>
    <w:rsid w:val="005256C9"/>
    <w:rsid w:val="00541FB7"/>
    <w:rsid w:val="00544BCC"/>
    <w:rsid w:val="005557DA"/>
    <w:rsid w:val="00557320"/>
    <w:rsid w:val="00570B19"/>
    <w:rsid w:val="00570F08"/>
    <w:rsid w:val="00577551"/>
    <w:rsid w:val="005865F7"/>
    <w:rsid w:val="00587049"/>
    <w:rsid w:val="005B4051"/>
    <w:rsid w:val="005D6F3F"/>
    <w:rsid w:val="005E10A4"/>
    <w:rsid w:val="005F1AD4"/>
    <w:rsid w:val="00602BA2"/>
    <w:rsid w:val="0062190C"/>
    <w:rsid w:val="00621DDB"/>
    <w:rsid w:val="006368D2"/>
    <w:rsid w:val="006449EE"/>
    <w:rsid w:val="00656427"/>
    <w:rsid w:val="006662C9"/>
    <w:rsid w:val="0067212B"/>
    <w:rsid w:val="00672F11"/>
    <w:rsid w:val="0067419E"/>
    <w:rsid w:val="006800A9"/>
    <w:rsid w:val="00685F20"/>
    <w:rsid w:val="0069037A"/>
    <w:rsid w:val="006932EA"/>
    <w:rsid w:val="00693840"/>
    <w:rsid w:val="006B6589"/>
    <w:rsid w:val="006C59D3"/>
    <w:rsid w:val="006F35A9"/>
    <w:rsid w:val="0071349C"/>
    <w:rsid w:val="00715557"/>
    <w:rsid w:val="00716337"/>
    <w:rsid w:val="0072065E"/>
    <w:rsid w:val="007236B2"/>
    <w:rsid w:val="00726859"/>
    <w:rsid w:val="00727DE7"/>
    <w:rsid w:val="00733ACA"/>
    <w:rsid w:val="007406FE"/>
    <w:rsid w:val="00742A22"/>
    <w:rsid w:val="00744900"/>
    <w:rsid w:val="00752F5E"/>
    <w:rsid w:val="007611BE"/>
    <w:rsid w:val="0076428A"/>
    <w:rsid w:val="007663A7"/>
    <w:rsid w:val="007747C4"/>
    <w:rsid w:val="00782DDC"/>
    <w:rsid w:val="00787ACF"/>
    <w:rsid w:val="00787B31"/>
    <w:rsid w:val="007941EE"/>
    <w:rsid w:val="007A2EBB"/>
    <w:rsid w:val="007E53E8"/>
    <w:rsid w:val="007E6F7F"/>
    <w:rsid w:val="007F4E8C"/>
    <w:rsid w:val="00801FE5"/>
    <w:rsid w:val="008046F7"/>
    <w:rsid w:val="008077A0"/>
    <w:rsid w:val="008174C2"/>
    <w:rsid w:val="0082289B"/>
    <w:rsid w:val="00833E04"/>
    <w:rsid w:val="00842E73"/>
    <w:rsid w:val="008544C7"/>
    <w:rsid w:val="008548B6"/>
    <w:rsid w:val="008557A5"/>
    <w:rsid w:val="0088061B"/>
    <w:rsid w:val="00883076"/>
    <w:rsid w:val="0089091D"/>
    <w:rsid w:val="008A1A98"/>
    <w:rsid w:val="008B0A48"/>
    <w:rsid w:val="008C24AD"/>
    <w:rsid w:val="008D2C80"/>
    <w:rsid w:val="008D7F6B"/>
    <w:rsid w:val="008E2E29"/>
    <w:rsid w:val="008F2149"/>
    <w:rsid w:val="008F518E"/>
    <w:rsid w:val="009031F3"/>
    <w:rsid w:val="00915173"/>
    <w:rsid w:val="00917B7A"/>
    <w:rsid w:val="009303EF"/>
    <w:rsid w:val="009307E8"/>
    <w:rsid w:val="00932622"/>
    <w:rsid w:val="009373FB"/>
    <w:rsid w:val="0094252C"/>
    <w:rsid w:val="009436AC"/>
    <w:rsid w:val="00954EC0"/>
    <w:rsid w:val="00962A82"/>
    <w:rsid w:val="00965B58"/>
    <w:rsid w:val="00976877"/>
    <w:rsid w:val="00984624"/>
    <w:rsid w:val="00985C55"/>
    <w:rsid w:val="00986F2B"/>
    <w:rsid w:val="009978A3"/>
    <w:rsid w:val="009C308F"/>
    <w:rsid w:val="009D0108"/>
    <w:rsid w:val="009E70F8"/>
    <w:rsid w:val="009E7B56"/>
    <w:rsid w:val="00A00C6B"/>
    <w:rsid w:val="00A54E14"/>
    <w:rsid w:val="00A63C55"/>
    <w:rsid w:val="00A64A65"/>
    <w:rsid w:val="00A64B6F"/>
    <w:rsid w:val="00A6789C"/>
    <w:rsid w:val="00A70E71"/>
    <w:rsid w:val="00A86DD9"/>
    <w:rsid w:val="00A91171"/>
    <w:rsid w:val="00A91592"/>
    <w:rsid w:val="00AA00E5"/>
    <w:rsid w:val="00AA67DD"/>
    <w:rsid w:val="00AB411F"/>
    <w:rsid w:val="00AC070F"/>
    <w:rsid w:val="00AC6CB8"/>
    <w:rsid w:val="00AE2F31"/>
    <w:rsid w:val="00AE5F01"/>
    <w:rsid w:val="00AF21F1"/>
    <w:rsid w:val="00B00105"/>
    <w:rsid w:val="00B123CA"/>
    <w:rsid w:val="00B1488F"/>
    <w:rsid w:val="00B156DF"/>
    <w:rsid w:val="00B2365A"/>
    <w:rsid w:val="00B26FE1"/>
    <w:rsid w:val="00B37EF0"/>
    <w:rsid w:val="00B42326"/>
    <w:rsid w:val="00B43FE6"/>
    <w:rsid w:val="00B462D9"/>
    <w:rsid w:val="00B5295D"/>
    <w:rsid w:val="00B61A09"/>
    <w:rsid w:val="00B840A9"/>
    <w:rsid w:val="00B86829"/>
    <w:rsid w:val="00B97DCD"/>
    <w:rsid w:val="00BA0C75"/>
    <w:rsid w:val="00BA27D2"/>
    <w:rsid w:val="00BB4867"/>
    <w:rsid w:val="00BB5316"/>
    <w:rsid w:val="00BB741F"/>
    <w:rsid w:val="00BC50BE"/>
    <w:rsid w:val="00BC5950"/>
    <w:rsid w:val="00BD19DF"/>
    <w:rsid w:val="00BD5978"/>
    <w:rsid w:val="00BE2DA7"/>
    <w:rsid w:val="00BE66C6"/>
    <w:rsid w:val="00BF0E59"/>
    <w:rsid w:val="00BF72BF"/>
    <w:rsid w:val="00BF79FE"/>
    <w:rsid w:val="00C03CB3"/>
    <w:rsid w:val="00C112EA"/>
    <w:rsid w:val="00C13C55"/>
    <w:rsid w:val="00C2656F"/>
    <w:rsid w:val="00C3322E"/>
    <w:rsid w:val="00C36104"/>
    <w:rsid w:val="00C43D8A"/>
    <w:rsid w:val="00C5516D"/>
    <w:rsid w:val="00C62614"/>
    <w:rsid w:val="00C64817"/>
    <w:rsid w:val="00C649D7"/>
    <w:rsid w:val="00C66959"/>
    <w:rsid w:val="00C956DB"/>
    <w:rsid w:val="00C95D42"/>
    <w:rsid w:val="00CD54E1"/>
    <w:rsid w:val="00CD6BA6"/>
    <w:rsid w:val="00CE2D6E"/>
    <w:rsid w:val="00CF0494"/>
    <w:rsid w:val="00CF139A"/>
    <w:rsid w:val="00CF37F3"/>
    <w:rsid w:val="00D00B13"/>
    <w:rsid w:val="00D022A5"/>
    <w:rsid w:val="00D359C4"/>
    <w:rsid w:val="00D62EBB"/>
    <w:rsid w:val="00D665EE"/>
    <w:rsid w:val="00D675AE"/>
    <w:rsid w:val="00D675EE"/>
    <w:rsid w:val="00D724E7"/>
    <w:rsid w:val="00D82AC9"/>
    <w:rsid w:val="00D86B29"/>
    <w:rsid w:val="00DA2015"/>
    <w:rsid w:val="00DB0156"/>
    <w:rsid w:val="00DB5E61"/>
    <w:rsid w:val="00DC1C6A"/>
    <w:rsid w:val="00DC309F"/>
    <w:rsid w:val="00DC3211"/>
    <w:rsid w:val="00DC3D16"/>
    <w:rsid w:val="00DE3235"/>
    <w:rsid w:val="00DF297F"/>
    <w:rsid w:val="00DF4337"/>
    <w:rsid w:val="00DF5CA0"/>
    <w:rsid w:val="00E117F4"/>
    <w:rsid w:val="00E12385"/>
    <w:rsid w:val="00E132F1"/>
    <w:rsid w:val="00E15341"/>
    <w:rsid w:val="00E36D46"/>
    <w:rsid w:val="00E3722A"/>
    <w:rsid w:val="00E53834"/>
    <w:rsid w:val="00E6661B"/>
    <w:rsid w:val="00E70645"/>
    <w:rsid w:val="00E71583"/>
    <w:rsid w:val="00E73DAA"/>
    <w:rsid w:val="00E849AB"/>
    <w:rsid w:val="00E866AA"/>
    <w:rsid w:val="00E91D91"/>
    <w:rsid w:val="00EA4F38"/>
    <w:rsid w:val="00EA6C54"/>
    <w:rsid w:val="00EA6DA5"/>
    <w:rsid w:val="00EA7D17"/>
    <w:rsid w:val="00EB180E"/>
    <w:rsid w:val="00ED5695"/>
    <w:rsid w:val="00EE2D22"/>
    <w:rsid w:val="00EE4483"/>
    <w:rsid w:val="00EE555F"/>
    <w:rsid w:val="00EE7495"/>
    <w:rsid w:val="00EF0D5C"/>
    <w:rsid w:val="00EF3AF9"/>
    <w:rsid w:val="00EF51F2"/>
    <w:rsid w:val="00EF5334"/>
    <w:rsid w:val="00EF5EE4"/>
    <w:rsid w:val="00F02922"/>
    <w:rsid w:val="00F13A3F"/>
    <w:rsid w:val="00F15D13"/>
    <w:rsid w:val="00F16232"/>
    <w:rsid w:val="00F17B28"/>
    <w:rsid w:val="00F3057A"/>
    <w:rsid w:val="00F309CA"/>
    <w:rsid w:val="00F40817"/>
    <w:rsid w:val="00F46E01"/>
    <w:rsid w:val="00F609F9"/>
    <w:rsid w:val="00F62A8F"/>
    <w:rsid w:val="00F75D64"/>
    <w:rsid w:val="00F83E05"/>
    <w:rsid w:val="00F871E1"/>
    <w:rsid w:val="00F90BD8"/>
    <w:rsid w:val="00F9540F"/>
    <w:rsid w:val="00F97360"/>
    <w:rsid w:val="00FA5878"/>
    <w:rsid w:val="00FB4A3B"/>
    <w:rsid w:val="00FD55A7"/>
    <w:rsid w:val="00FE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00C6B"/>
    <w:pPr>
      <w:keepNext/>
      <w:tabs>
        <w:tab w:val="left" w:pos="284"/>
        <w:tab w:val="num" w:pos="360"/>
      </w:tabs>
      <w:suppressAutoHyphens/>
      <w:ind w:left="1134" w:right="567" w:firstLine="567"/>
      <w:jc w:val="right"/>
      <w:outlineLvl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0C6B"/>
    <w:rPr>
      <w:rFonts w:cs="Times New Roman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EF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D6F3F"/>
    <w:pPr>
      <w:spacing w:after="0" w:line="240" w:lineRule="auto"/>
    </w:pPr>
    <w:rPr>
      <w:rFonts w:ascii="Calibri" w:hAnsi="Calibri" w:cs="Calibri"/>
      <w:lang w:eastAsia="en-US"/>
    </w:rPr>
  </w:style>
  <w:style w:type="paragraph" w:styleId="a5">
    <w:name w:val="Title"/>
    <w:basedOn w:val="a"/>
    <w:link w:val="a6"/>
    <w:uiPriority w:val="99"/>
    <w:qFormat/>
    <w:rsid w:val="00F02922"/>
    <w:pPr>
      <w:ind w:firstLine="810"/>
      <w:jc w:val="center"/>
    </w:pPr>
    <w:rPr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0C7F96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link w:val="a5"/>
    <w:uiPriority w:val="99"/>
    <w:locked/>
    <w:rsid w:val="00F02922"/>
    <w:rPr>
      <w:rFonts w:cs="Times New Roman"/>
      <w:b/>
      <w:bCs/>
      <w:sz w:val="28"/>
      <w:szCs w:val="2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C7F9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548B6"/>
    <w:pPr>
      <w:tabs>
        <w:tab w:val="center" w:pos="4513"/>
        <w:tab w:val="right" w:pos="902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548B6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548B6"/>
    <w:pPr>
      <w:tabs>
        <w:tab w:val="center" w:pos="4513"/>
        <w:tab w:val="right" w:pos="9026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8548B6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29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837</Words>
  <Characters>4773</Characters>
  <Application>Microsoft Office Word</Application>
  <DocSecurity>0</DocSecurity>
  <Lines>39</Lines>
  <Paragraphs>11</Paragraphs>
  <ScaleCrop>false</ScaleCrop>
  <Company>Grizli777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Статья: Реклама лекарственных препаратов на интернет-сайтах(Юридическая фирма "Гольцблат БЛП", Здравоохранение и фармацевтика)(Подготовлен для системы КонсультантПлюс, 2012)</dc:title>
  <dc:creator>ConsultantPlus</dc:creator>
  <cp:lastModifiedBy>Владелец</cp:lastModifiedBy>
  <cp:revision>3</cp:revision>
  <cp:lastPrinted>2013-06-10T09:47:00Z</cp:lastPrinted>
  <dcterms:created xsi:type="dcterms:W3CDTF">2020-09-15T11:37:00Z</dcterms:created>
  <dcterms:modified xsi:type="dcterms:W3CDTF">2020-09-15T11:37:00Z</dcterms:modified>
</cp:coreProperties>
</file>