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7C" w:rsidRDefault="007B34C4" w:rsidP="00163F7C">
      <w:pPr>
        <w:ind w:left="6237" w:hanging="6"/>
        <w:rPr>
          <w:sz w:val="28"/>
          <w:szCs w:val="28"/>
        </w:rPr>
      </w:pPr>
      <w:r w:rsidRPr="007B34C4">
        <w:rPr>
          <w:sz w:val="28"/>
          <w:szCs w:val="28"/>
        </w:rPr>
        <w:t>Вносится депутатами</w:t>
      </w:r>
    </w:p>
    <w:p w:rsidR="00163F7C" w:rsidRDefault="00163F7C" w:rsidP="00163F7C">
      <w:pPr>
        <w:ind w:left="6237" w:hanging="6"/>
        <w:rPr>
          <w:sz w:val="28"/>
          <w:szCs w:val="28"/>
        </w:rPr>
      </w:pPr>
      <w:r>
        <w:rPr>
          <w:sz w:val="28"/>
          <w:szCs w:val="28"/>
        </w:rPr>
        <w:t xml:space="preserve">фракции </w:t>
      </w:r>
      <w:r w:rsidRPr="00163F7C"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в </w:t>
      </w:r>
    </w:p>
    <w:p w:rsidR="007B34C4" w:rsidRDefault="00163F7C" w:rsidP="00163F7C">
      <w:pPr>
        <w:ind w:left="6237" w:hanging="6"/>
        <w:rPr>
          <w:sz w:val="28"/>
          <w:szCs w:val="28"/>
        </w:rPr>
      </w:pPr>
      <w:r>
        <w:rPr>
          <w:sz w:val="28"/>
          <w:szCs w:val="28"/>
        </w:rPr>
        <w:t>Государственной Думе</w:t>
      </w:r>
    </w:p>
    <w:p w:rsidR="007B34C4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Л.Э.Слуцким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С.Д.Леоновым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Я.Е.Ниловым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Б.А.Чернышовым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А.Н.Диденко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В.А.Кошелевым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В.В.Сипягиным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К.М.Панеш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В.С.Селезневым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И.К.Сухаревым</w:t>
      </w:r>
      <w:r w:rsidRPr="00D40AE3">
        <w:rPr>
          <w:bCs/>
          <w:sz w:val="28"/>
          <w:szCs w:val="28"/>
        </w:rPr>
        <w:t>,</w:t>
      </w:r>
    </w:p>
    <w:p w:rsidR="00D40AE3" w:rsidRPr="00D40AE3" w:rsidRDefault="00D40AE3" w:rsidP="00163F7C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>Е.В.Марковым</w:t>
      </w:r>
    </w:p>
    <w:p w:rsidR="007B34C4" w:rsidRDefault="007B34C4" w:rsidP="00163F7C">
      <w:pPr>
        <w:ind w:left="6237"/>
        <w:rPr>
          <w:bCs/>
          <w:sz w:val="28"/>
          <w:szCs w:val="28"/>
        </w:rPr>
      </w:pPr>
    </w:p>
    <w:p w:rsidR="00163F7C" w:rsidRPr="007B34C4" w:rsidRDefault="00163F7C" w:rsidP="00163F7C">
      <w:pPr>
        <w:ind w:left="6237"/>
        <w:rPr>
          <w:bCs/>
          <w:sz w:val="28"/>
          <w:szCs w:val="28"/>
        </w:rPr>
      </w:pPr>
    </w:p>
    <w:p w:rsidR="00264146" w:rsidRPr="007B34C4" w:rsidRDefault="00163F7C" w:rsidP="00163F7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7B34C4" w:rsidRDefault="007B34C4" w:rsidP="00264146">
      <w:pPr>
        <w:jc w:val="center"/>
        <w:rPr>
          <w:b/>
          <w:sz w:val="28"/>
          <w:szCs w:val="28"/>
        </w:rPr>
      </w:pPr>
    </w:p>
    <w:p w:rsidR="009278CD" w:rsidRDefault="009278CD" w:rsidP="00264146">
      <w:pPr>
        <w:jc w:val="center"/>
        <w:rPr>
          <w:b/>
          <w:sz w:val="28"/>
          <w:szCs w:val="28"/>
        </w:rPr>
      </w:pPr>
    </w:p>
    <w:p w:rsidR="009278CD" w:rsidRDefault="009278CD" w:rsidP="00264146">
      <w:pPr>
        <w:jc w:val="center"/>
        <w:rPr>
          <w:b/>
          <w:sz w:val="28"/>
          <w:szCs w:val="28"/>
        </w:rPr>
      </w:pPr>
    </w:p>
    <w:p w:rsidR="00795893" w:rsidRDefault="00795893" w:rsidP="00264146">
      <w:pPr>
        <w:jc w:val="center"/>
        <w:rPr>
          <w:b/>
          <w:sz w:val="28"/>
          <w:szCs w:val="28"/>
        </w:rPr>
      </w:pPr>
    </w:p>
    <w:p w:rsidR="00264146" w:rsidRPr="007B34C4" w:rsidRDefault="00264146" w:rsidP="00264146">
      <w:pPr>
        <w:jc w:val="center"/>
        <w:rPr>
          <w:b/>
          <w:sz w:val="28"/>
          <w:szCs w:val="28"/>
        </w:rPr>
      </w:pPr>
      <w:r w:rsidRPr="007B34C4">
        <w:rPr>
          <w:b/>
          <w:sz w:val="28"/>
          <w:szCs w:val="28"/>
        </w:rPr>
        <w:t>ФЕДЕРАЛЬНЫЙ ЗАКОН</w:t>
      </w:r>
    </w:p>
    <w:p w:rsidR="002D4DD5" w:rsidRPr="007B34C4" w:rsidRDefault="002D4DD5" w:rsidP="00264146">
      <w:pPr>
        <w:jc w:val="center"/>
        <w:rPr>
          <w:b/>
          <w:sz w:val="28"/>
          <w:szCs w:val="28"/>
        </w:rPr>
      </w:pPr>
    </w:p>
    <w:p w:rsidR="0029127D" w:rsidRDefault="0029127D" w:rsidP="00DE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621B6" w:rsidRPr="007B34C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Закон Российской Федерации</w:t>
      </w:r>
    </w:p>
    <w:p w:rsidR="0029127D" w:rsidRDefault="0029127D" w:rsidP="00DE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трансплантации органов и (или) тканей человека»</w:t>
      </w:r>
    </w:p>
    <w:p w:rsidR="0029127D" w:rsidRDefault="0029127D" w:rsidP="00DE0802">
      <w:pPr>
        <w:jc w:val="center"/>
        <w:rPr>
          <w:b/>
          <w:sz w:val="28"/>
          <w:szCs w:val="28"/>
        </w:rPr>
      </w:pPr>
    </w:p>
    <w:p w:rsidR="00B569C8" w:rsidRDefault="00B569C8" w:rsidP="00591628">
      <w:pPr>
        <w:rPr>
          <w:b/>
          <w:sz w:val="28"/>
          <w:szCs w:val="28"/>
        </w:rPr>
      </w:pPr>
    </w:p>
    <w:p w:rsidR="00591628" w:rsidRDefault="00591628" w:rsidP="0059162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</w:t>
      </w:r>
    </w:p>
    <w:p w:rsidR="00591628" w:rsidRDefault="00591628" w:rsidP="00591628">
      <w:pPr>
        <w:rPr>
          <w:b/>
          <w:sz w:val="28"/>
          <w:szCs w:val="28"/>
        </w:rPr>
      </w:pPr>
    </w:p>
    <w:p w:rsidR="0029127D" w:rsidRPr="001E70D1" w:rsidRDefault="00DE0802" w:rsidP="00800EC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E70D1">
        <w:rPr>
          <w:color w:val="000000"/>
          <w:sz w:val="28"/>
          <w:szCs w:val="28"/>
        </w:rPr>
        <w:t xml:space="preserve"> </w:t>
      </w:r>
      <w:r w:rsidR="0029127D" w:rsidRPr="001E70D1">
        <w:rPr>
          <w:color w:val="000000"/>
          <w:sz w:val="28"/>
          <w:szCs w:val="28"/>
        </w:rPr>
        <w:t xml:space="preserve">Закон Российской Федерации от 22 декабря 1992 года № 4180-1 </w:t>
      </w:r>
      <w:r w:rsidR="008E4E9D" w:rsidRPr="001E70D1">
        <w:rPr>
          <w:color w:val="000000"/>
          <w:sz w:val="28"/>
          <w:szCs w:val="28"/>
        </w:rPr>
        <w:t xml:space="preserve">                  </w:t>
      </w:r>
      <w:r w:rsidR="0029127D" w:rsidRPr="001E70D1">
        <w:rPr>
          <w:color w:val="000000"/>
          <w:sz w:val="28"/>
          <w:szCs w:val="28"/>
        </w:rPr>
        <w:t>«О трансплантации органов и (или) тканей человека» (Ведомости Съезда народных депутатов Российской Федерации и Верховного Совета Российской Федерации, 1993, № 2, ст. 62) дополнить разделом V следующего содержания:</w:t>
      </w:r>
    </w:p>
    <w:p w:rsidR="0029127D" w:rsidRPr="001E70D1" w:rsidRDefault="0029127D" w:rsidP="00800EC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E70D1">
        <w:rPr>
          <w:color w:val="000000"/>
          <w:sz w:val="28"/>
          <w:szCs w:val="28"/>
        </w:rPr>
        <w:t xml:space="preserve">  </w:t>
      </w:r>
    </w:p>
    <w:p w:rsidR="008E4E9D" w:rsidRPr="001E70D1" w:rsidRDefault="0029127D" w:rsidP="008E4E9D">
      <w:pPr>
        <w:autoSpaceDE w:val="0"/>
        <w:autoSpaceDN w:val="0"/>
        <w:adjustRightInd w:val="0"/>
        <w:ind w:left="708" w:firstLine="708"/>
        <w:rPr>
          <w:b/>
          <w:color w:val="000000"/>
          <w:sz w:val="28"/>
          <w:szCs w:val="28"/>
        </w:rPr>
      </w:pPr>
      <w:r w:rsidRPr="001E70D1">
        <w:rPr>
          <w:b/>
          <w:color w:val="000000"/>
          <w:sz w:val="28"/>
          <w:szCs w:val="28"/>
        </w:rPr>
        <w:t xml:space="preserve">«Раздел V. </w:t>
      </w:r>
      <w:r w:rsidR="008E4E9D" w:rsidRPr="001E70D1">
        <w:rPr>
          <w:b/>
          <w:color w:val="000000"/>
          <w:sz w:val="28"/>
          <w:szCs w:val="28"/>
        </w:rPr>
        <w:t>МЕРЫ СОЦИАЛЬНОЙ ПОДДЕРЖКИ,</w:t>
      </w:r>
    </w:p>
    <w:p w:rsidR="008E4E9D" w:rsidRPr="001E70D1" w:rsidRDefault="008E4E9D" w:rsidP="008E4E9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E70D1">
        <w:rPr>
          <w:b/>
          <w:color w:val="000000"/>
          <w:sz w:val="28"/>
          <w:szCs w:val="28"/>
        </w:rPr>
        <w:t xml:space="preserve">        ПРЕДОСТАВЛЯЕМЫЕ ЛИЦАМ, БЕЗВОЗМЕЗДНО ОТДАВШИХ                                                                                                            </w:t>
      </w:r>
    </w:p>
    <w:p w:rsidR="0029127D" w:rsidRPr="001E70D1" w:rsidRDefault="008E4E9D" w:rsidP="008E4E9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E70D1">
        <w:rPr>
          <w:b/>
          <w:color w:val="000000"/>
          <w:sz w:val="28"/>
          <w:szCs w:val="28"/>
        </w:rPr>
        <w:t xml:space="preserve">               КОСТНЫЙ МОЗГ ДЛЯ СПАСЕНИЯ ЖИЗНИ ЛЮДЕЙ» </w:t>
      </w:r>
    </w:p>
    <w:p w:rsidR="008E4E9D" w:rsidRPr="001E70D1" w:rsidRDefault="008E4E9D" w:rsidP="00800EC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9127D" w:rsidRPr="001E70D1" w:rsidRDefault="008E4E9D" w:rsidP="00800EC6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E70D1">
        <w:rPr>
          <w:b/>
          <w:color w:val="000000"/>
          <w:sz w:val="28"/>
          <w:szCs w:val="28"/>
        </w:rPr>
        <w:t xml:space="preserve">Статья 17. </w:t>
      </w:r>
      <w:r w:rsidR="0029127D" w:rsidRPr="001E70D1">
        <w:rPr>
          <w:b/>
          <w:color w:val="000000"/>
          <w:sz w:val="28"/>
          <w:szCs w:val="28"/>
        </w:rPr>
        <w:t>Меры социальной п</w:t>
      </w:r>
      <w:r w:rsidRPr="001E70D1">
        <w:rPr>
          <w:b/>
          <w:color w:val="000000"/>
          <w:sz w:val="28"/>
          <w:szCs w:val="28"/>
        </w:rPr>
        <w:t>оддержки, предоставляемые лицу</w:t>
      </w:r>
      <w:r w:rsidR="0029127D" w:rsidRPr="001E70D1">
        <w:rPr>
          <w:b/>
          <w:color w:val="000000"/>
          <w:sz w:val="28"/>
          <w:szCs w:val="28"/>
        </w:rPr>
        <w:t xml:space="preserve">, безвозмездно </w:t>
      </w:r>
      <w:r w:rsidRPr="001E70D1">
        <w:rPr>
          <w:b/>
          <w:color w:val="000000"/>
          <w:sz w:val="28"/>
          <w:szCs w:val="28"/>
        </w:rPr>
        <w:t>отдавшему костный мозг для спасения жизни человека</w:t>
      </w:r>
    </w:p>
    <w:p w:rsidR="00C13BCB" w:rsidRPr="001E70D1" w:rsidRDefault="00C13BCB" w:rsidP="00800EC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E4E9D" w:rsidRPr="001E70D1" w:rsidRDefault="00120ADC" w:rsidP="00120ADC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E70D1">
        <w:rPr>
          <w:color w:val="000000"/>
          <w:sz w:val="28"/>
          <w:szCs w:val="28"/>
        </w:rPr>
        <w:t>Ежегодный дополнительный оплачива</w:t>
      </w:r>
      <w:r w:rsidR="009278CD" w:rsidRPr="001E70D1">
        <w:rPr>
          <w:color w:val="000000"/>
          <w:sz w:val="28"/>
          <w:szCs w:val="28"/>
        </w:rPr>
        <w:t>емый отпуск продолжительностью 7</w:t>
      </w:r>
      <w:r w:rsidRPr="001E70D1">
        <w:rPr>
          <w:color w:val="000000"/>
          <w:sz w:val="28"/>
          <w:szCs w:val="28"/>
        </w:rPr>
        <w:t xml:space="preserve"> календарных дней.</w:t>
      </w:r>
    </w:p>
    <w:p w:rsidR="00120ADC" w:rsidRPr="001E70D1" w:rsidRDefault="00120ADC" w:rsidP="00120ADC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E70D1">
        <w:rPr>
          <w:color w:val="000000"/>
          <w:sz w:val="28"/>
          <w:szCs w:val="28"/>
        </w:rPr>
        <w:lastRenderedPageBreak/>
        <w:t xml:space="preserve">Первоочередное приобретение по месту работы или учебы льготных путевок на санаторно-курортное лечение в течение пяти лет </w:t>
      </w:r>
      <w:r w:rsidR="00795893" w:rsidRPr="001E70D1">
        <w:rPr>
          <w:color w:val="000000"/>
          <w:sz w:val="28"/>
          <w:szCs w:val="28"/>
        </w:rPr>
        <w:t xml:space="preserve">                  </w:t>
      </w:r>
      <w:r w:rsidRPr="001E70D1">
        <w:rPr>
          <w:color w:val="000000"/>
          <w:sz w:val="28"/>
          <w:szCs w:val="28"/>
        </w:rPr>
        <w:t>с момента сдачи костного мозга.</w:t>
      </w:r>
    </w:p>
    <w:p w:rsidR="009278CD" w:rsidRPr="001E70D1" w:rsidRDefault="009278CD" w:rsidP="00120ADC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1E70D1">
        <w:rPr>
          <w:color w:val="000000"/>
          <w:sz w:val="28"/>
          <w:szCs w:val="28"/>
        </w:rPr>
        <w:t>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помощи.</w:t>
      </w:r>
    </w:p>
    <w:p w:rsidR="008E4E9D" w:rsidRPr="001E70D1" w:rsidRDefault="008E4E9D" w:rsidP="00800EC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E4E9D" w:rsidRPr="001E70D1" w:rsidRDefault="008E4E9D" w:rsidP="00800EC6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1E70D1">
        <w:rPr>
          <w:b/>
          <w:color w:val="000000"/>
          <w:sz w:val="28"/>
          <w:szCs w:val="28"/>
        </w:rPr>
        <w:t>Статья 18. Условия предоставления мер социальной поддержки лицу, безвозмездно отдавшему костный мозг для спасения жизни человека</w:t>
      </w:r>
    </w:p>
    <w:p w:rsidR="00795893" w:rsidRDefault="00120ADC" w:rsidP="00C13B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3AD3" w:rsidRDefault="00120ADC" w:rsidP="00795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поддержки, указанные в статье 17 настоящего Закона представляютс</w:t>
      </w:r>
      <w:r w:rsidR="00C71A7D">
        <w:rPr>
          <w:sz w:val="28"/>
          <w:szCs w:val="28"/>
        </w:rPr>
        <w:t xml:space="preserve">я при условии </w:t>
      </w:r>
      <w:r w:rsidR="00301B02">
        <w:rPr>
          <w:sz w:val="28"/>
          <w:szCs w:val="28"/>
        </w:rPr>
        <w:t>трансплантации</w:t>
      </w:r>
      <w:r w:rsidR="00C71A7D">
        <w:rPr>
          <w:sz w:val="28"/>
          <w:szCs w:val="28"/>
        </w:rPr>
        <w:t xml:space="preserve"> костного мозга </w:t>
      </w:r>
      <w:r w:rsidR="00301B02">
        <w:rPr>
          <w:sz w:val="28"/>
          <w:szCs w:val="28"/>
        </w:rPr>
        <w:t>больному, не являющегося родственником лица, безвозмездно отдавшего костный мозг для спасения жизни человека.</w:t>
      </w:r>
      <w:r w:rsidR="00525854">
        <w:rPr>
          <w:sz w:val="28"/>
          <w:szCs w:val="28"/>
        </w:rPr>
        <w:t>».</w:t>
      </w:r>
    </w:p>
    <w:p w:rsidR="00120ADC" w:rsidRDefault="00120ADC" w:rsidP="00C13B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AD3" w:rsidRDefault="00163AD3" w:rsidP="006D0FB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95893" w:rsidRDefault="00795893" w:rsidP="006D0FB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446EC" w:rsidRDefault="006446EC" w:rsidP="00163AD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6446EC" w:rsidRDefault="006446EC" w:rsidP="00800E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6CC" w:rsidRDefault="001226CC" w:rsidP="007B3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64E4" w:rsidRDefault="00F464E4" w:rsidP="007B3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464E4" w:rsidRPr="001226CC" w:rsidRDefault="00F464E4" w:rsidP="007B34C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7B34C4" w:rsidRDefault="007B34C4" w:rsidP="007B3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34C4">
        <w:rPr>
          <w:sz w:val="28"/>
          <w:szCs w:val="28"/>
        </w:rPr>
        <w:t>Президент</w:t>
      </w:r>
    </w:p>
    <w:p w:rsidR="00163F7C" w:rsidRPr="007B34C4" w:rsidRDefault="00163F7C" w:rsidP="007B34C4">
      <w:pPr>
        <w:jc w:val="both"/>
        <w:rPr>
          <w:sz w:val="28"/>
          <w:szCs w:val="28"/>
        </w:rPr>
      </w:pPr>
    </w:p>
    <w:p w:rsidR="007B34C4" w:rsidRDefault="007B34C4" w:rsidP="007B34C4">
      <w:pPr>
        <w:jc w:val="both"/>
        <w:rPr>
          <w:sz w:val="28"/>
          <w:szCs w:val="28"/>
        </w:rPr>
      </w:pPr>
      <w:r w:rsidRPr="007B34C4">
        <w:rPr>
          <w:sz w:val="28"/>
          <w:szCs w:val="28"/>
        </w:rPr>
        <w:t>Российской Федерации</w:t>
      </w:r>
    </w:p>
    <w:p w:rsidR="00ED06A0" w:rsidRDefault="00ED06A0" w:rsidP="007B34C4">
      <w:pPr>
        <w:jc w:val="both"/>
        <w:rPr>
          <w:sz w:val="28"/>
          <w:szCs w:val="28"/>
        </w:rPr>
      </w:pPr>
    </w:p>
    <w:p w:rsidR="00ED06A0" w:rsidRPr="007B34C4" w:rsidRDefault="00ED06A0" w:rsidP="007B34C4">
      <w:pPr>
        <w:jc w:val="both"/>
        <w:rPr>
          <w:sz w:val="28"/>
          <w:szCs w:val="28"/>
        </w:rPr>
      </w:pPr>
    </w:p>
    <w:p w:rsidR="00ED06A0" w:rsidRDefault="00ED06A0" w:rsidP="00ED06A0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>ПОЯСНИТЕЛЬНАЯ ЗАПИСКА</w:t>
      </w:r>
    </w:p>
    <w:p w:rsidR="00ED06A0" w:rsidRDefault="00ED06A0" w:rsidP="00ED06A0">
      <w:pPr>
        <w:jc w:val="center"/>
        <w:rPr>
          <w:b/>
          <w:sz w:val="28"/>
          <w:szCs w:val="28"/>
        </w:rPr>
      </w:pPr>
    </w:p>
    <w:p w:rsidR="00ED06A0" w:rsidRDefault="00ED06A0" w:rsidP="00ED06A0">
      <w:pPr>
        <w:jc w:val="center"/>
        <w:rPr>
          <w:b/>
          <w:sz w:val="28"/>
          <w:szCs w:val="28"/>
        </w:rPr>
      </w:pPr>
      <w:r w:rsidRPr="006D7B7A">
        <w:rPr>
          <w:b/>
          <w:sz w:val="28"/>
          <w:szCs w:val="28"/>
        </w:rPr>
        <w:t xml:space="preserve"> к проекту федерального закона </w:t>
      </w:r>
      <w:r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br/>
        <w:t xml:space="preserve">в Закон Российской Федерации «О трансплантации </w:t>
      </w:r>
    </w:p>
    <w:p w:rsidR="00ED06A0" w:rsidRDefault="00ED06A0" w:rsidP="00ED0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и (или) тканей человека» </w:t>
      </w:r>
    </w:p>
    <w:p w:rsidR="00ED06A0" w:rsidRDefault="00ED06A0" w:rsidP="00ED06A0">
      <w:pPr>
        <w:jc w:val="center"/>
        <w:rPr>
          <w:b/>
          <w:sz w:val="28"/>
          <w:szCs w:val="28"/>
        </w:rPr>
      </w:pP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федерального закона </w:t>
      </w:r>
      <w:r w:rsidRPr="004954F5">
        <w:rPr>
          <w:sz w:val="28"/>
          <w:szCs w:val="28"/>
        </w:rPr>
        <w:t>«О внесении изменений в Закон Российской Федерации «О трансплантации органов и (или) тканей человека»</w:t>
      </w:r>
      <w:r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br/>
        <w:t xml:space="preserve">в целях установления мер социальной поддержки для лиц, безвозмездно отдавших костный мозг для спасения жизни людей. </w:t>
      </w: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ежегодно у тысяч людей выявляют онкогематологические заболевания. Зачастую единственным методом лечения для таких больных является трансплантация костного мозга и гемопоэтических стволовых клеток. </w:t>
      </w: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регистров потенциальных доноров костного мозга – современный мировой тренд, направленный на развитие трансплантации костного мозга, являющегося в ряде случаев единственным видом эффективной помощи онкогематологическим больным. </w:t>
      </w: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15F4">
        <w:rPr>
          <w:sz w:val="28"/>
          <w:szCs w:val="28"/>
        </w:rPr>
        <w:t xml:space="preserve"> нашей стране потенциальных доноров слишком мало – около 130 тысяч. Чтобы обеспечить потребность всех нуждающихся в пересадке, нужно, чтобы в </w:t>
      </w:r>
      <w:r>
        <w:rPr>
          <w:sz w:val="28"/>
          <w:szCs w:val="28"/>
        </w:rPr>
        <w:t xml:space="preserve">регистре </w:t>
      </w:r>
      <w:r w:rsidRPr="000415F4">
        <w:rPr>
          <w:sz w:val="28"/>
          <w:szCs w:val="28"/>
        </w:rPr>
        <w:t xml:space="preserve">значилось не менее миллиона человек. </w:t>
      </w:r>
      <w:r>
        <w:rPr>
          <w:sz w:val="28"/>
          <w:szCs w:val="28"/>
        </w:rPr>
        <w:t>Поэтому критически важно, чтобы расширялся российский Национальный регистр доноров.</w:t>
      </w: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мер социальной поддержки для лиц, сдавших костный мозг, будут способствовать </w:t>
      </w:r>
      <w:r w:rsidRPr="00CA74A5">
        <w:rPr>
          <w:sz w:val="28"/>
          <w:szCs w:val="28"/>
        </w:rPr>
        <w:t>популяризации донорства костного мозга</w:t>
      </w:r>
      <w:r>
        <w:rPr>
          <w:sz w:val="28"/>
          <w:szCs w:val="28"/>
        </w:rPr>
        <w:t xml:space="preserve"> в России, в том числе среди людей, являющимися кадровыми донорами крови и ее компонентов, поскольку именно они проявляют активную позицию, являются заведомо здоровыми и с интересом воспринимают новую информацию медицинского характера.</w:t>
      </w:r>
    </w:p>
    <w:p w:rsidR="00ED06A0" w:rsidRDefault="00ED06A0" w:rsidP="00ED0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предлагается ввести несколько мер социальной поддержки для граждан, отдавших безвозмездно костный мозг для спасения жизни людей. Это – предоставление ежегодного дополнительного оплачиваемого отпуска в количестве семи дней, первоочередное предоставление путевок на санаторно-курортное лечение, а также внеочередное оказание медицинской помощи в медицинских организациях государственной системы здравоохранения.</w:t>
      </w:r>
    </w:p>
    <w:p w:rsidR="007B34C4" w:rsidRPr="007B34C4" w:rsidRDefault="007B34C4" w:rsidP="007B34C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94C37" w:rsidRPr="007B34C4" w:rsidRDefault="00294C37" w:rsidP="003B56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294C37" w:rsidRPr="007B34C4" w:rsidSect="00163F7C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06" w:rsidRDefault="00807B06" w:rsidP="00DA7975">
      <w:r>
        <w:separator/>
      </w:r>
    </w:p>
  </w:endnote>
  <w:endnote w:type="continuationSeparator" w:id="0">
    <w:p w:rsidR="00807B06" w:rsidRDefault="00807B06" w:rsidP="00DA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75" w:rsidRPr="00DA7975" w:rsidRDefault="00DA7975" w:rsidP="00DA7975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06" w:rsidRDefault="00807B06" w:rsidP="00DA7975">
      <w:r>
        <w:separator/>
      </w:r>
    </w:p>
  </w:footnote>
  <w:footnote w:type="continuationSeparator" w:id="0">
    <w:p w:rsidR="00807B06" w:rsidRDefault="00807B06" w:rsidP="00DA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1A" w:rsidRDefault="001E70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6A0">
      <w:rPr>
        <w:noProof/>
      </w:rPr>
      <w:t>2</w:t>
    </w:r>
    <w:r>
      <w:rPr>
        <w:noProof/>
      </w:rPr>
      <w:fldChar w:fldCharType="end"/>
    </w:r>
  </w:p>
  <w:p w:rsidR="00C6351A" w:rsidRDefault="00C63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245"/>
    <w:multiLevelType w:val="hybridMultilevel"/>
    <w:tmpl w:val="0D8AA654"/>
    <w:lvl w:ilvl="0" w:tplc="DDFC9F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AC01A8"/>
    <w:multiLevelType w:val="hybridMultilevel"/>
    <w:tmpl w:val="544A3248"/>
    <w:lvl w:ilvl="0" w:tplc="3850D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A73B60"/>
    <w:multiLevelType w:val="hybridMultilevel"/>
    <w:tmpl w:val="EEAE2C92"/>
    <w:lvl w:ilvl="0" w:tplc="1B307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AB82CC4"/>
    <w:multiLevelType w:val="hybridMultilevel"/>
    <w:tmpl w:val="C41E23E6"/>
    <w:lvl w:ilvl="0" w:tplc="8C0AC6A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146"/>
    <w:rsid w:val="000473A8"/>
    <w:rsid w:val="00100EF6"/>
    <w:rsid w:val="00102706"/>
    <w:rsid w:val="00113623"/>
    <w:rsid w:val="00120ADC"/>
    <w:rsid w:val="001226CC"/>
    <w:rsid w:val="001268D3"/>
    <w:rsid w:val="00136A27"/>
    <w:rsid w:val="00163AD3"/>
    <w:rsid w:val="00163F7C"/>
    <w:rsid w:val="00195F01"/>
    <w:rsid w:val="001C1F38"/>
    <w:rsid w:val="001E70D1"/>
    <w:rsid w:val="002107B0"/>
    <w:rsid w:val="00212064"/>
    <w:rsid w:val="00255B13"/>
    <w:rsid w:val="002639C8"/>
    <w:rsid w:val="00264146"/>
    <w:rsid w:val="0029127D"/>
    <w:rsid w:val="00294C37"/>
    <w:rsid w:val="002A5288"/>
    <w:rsid w:val="002D4DD5"/>
    <w:rsid w:val="002E47EF"/>
    <w:rsid w:val="002F68B8"/>
    <w:rsid w:val="00301B02"/>
    <w:rsid w:val="00307F25"/>
    <w:rsid w:val="00360017"/>
    <w:rsid w:val="003B5606"/>
    <w:rsid w:val="003C6144"/>
    <w:rsid w:val="00411076"/>
    <w:rsid w:val="004B0032"/>
    <w:rsid w:val="004B0498"/>
    <w:rsid w:val="004C20C7"/>
    <w:rsid w:val="004C75DA"/>
    <w:rsid w:val="004E59C1"/>
    <w:rsid w:val="004E776E"/>
    <w:rsid w:val="00525854"/>
    <w:rsid w:val="00541585"/>
    <w:rsid w:val="005526E5"/>
    <w:rsid w:val="00567BC6"/>
    <w:rsid w:val="00591628"/>
    <w:rsid w:val="006446EC"/>
    <w:rsid w:val="0069526C"/>
    <w:rsid w:val="006D0FBE"/>
    <w:rsid w:val="00716F32"/>
    <w:rsid w:val="007500D0"/>
    <w:rsid w:val="00795893"/>
    <w:rsid w:val="007A7187"/>
    <w:rsid w:val="007B34C4"/>
    <w:rsid w:val="007B750D"/>
    <w:rsid w:val="007E751C"/>
    <w:rsid w:val="00800EC6"/>
    <w:rsid w:val="00807B06"/>
    <w:rsid w:val="008129A4"/>
    <w:rsid w:val="008311F0"/>
    <w:rsid w:val="008373E8"/>
    <w:rsid w:val="00880408"/>
    <w:rsid w:val="00883425"/>
    <w:rsid w:val="008C3A79"/>
    <w:rsid w:val="008E4E9D"/>
    <w:rsid w:val="00920E3E"/>
    <w:rsid w:val="00927845"/>
    <w:rsid w:val="009278CD"/>
    <w:rsid w:val="00934021"/>
    <w:rsid w:val="0098691E"/>
    <w:rsid w:val="009F4126"/>
    <w:rsid w:val="00A116B4"/>
    <w:rsid w:val="00A214CB"/>
    <w:rsid w:val="00A21CBC"/>
    <w:rsid w:val="00AB0246"/>
    <w:rsid w:val="00AF3881"/>
    <w:rsid w:val="00B027ED"/>
    <w:rsid w:val="00B0439C"/>
    <w:rsid w:val="00B108D6"/>
    <w:rsid w:val="00B42D6B"/>
    <w:rsid w:val="00B569C8"/>
    <w:rsid w:val="00B76228"/>
    <w:rsid w:val="00BA0AB9"/>
    <w:rsid w:val="00BB5749"/>
    <w:rsid w:val="00BC679D"/>
    <w:rsid w:val="00C13BCB"/>
    <w:rsid w:val="00C240FF"/>
    <w:rsid w:val="00C26072"/>
    <w:rsid w:val="00C6351A"/>
    <w:rsid w:val="00C71A7D"/>
    <w:rsid w:val="00CD45BA"/>
    <w:rsid w:val="00CD639B"/>
    <w:rsid w:val="00CF5B88"/>
    <w:rsid w:val="00D06E70"/>
    <w:rsid w:val="00D325FD"/>
    <w:rsid w:val="00D40AE3"/>
    <w:rsid w:val="00D54D2F"/>
    <w:rsid w:val="00D621B6"/>
    <w:rsid w:val="00D80B1C"/>
    <w:rsid w:val="00D841BA"/>
    <w:rsid w:val="00DA28EE"/>
    <w:rsid w:val="00DA7975"/>
    <w:rsid w:val="00DC67A6"/>
    <w:rsid w:val="00DD6AF7"/>
    <w:rsid w:val="00DE0802"/>
    <w:rsid w:val="00DF55BC"/>
    <w:rsid w:val="00E05D77"/>
    <w:rsid w:val="00E24D9A"/>
    <w:rsid w:val="00E6740C"/>
    <w:rsid w:val="00EA458C"/>
    <w:rsid w:val="00EB0432"/>
    <w:rsid w:val="00EB48C6"/>
    <w:rsid w:val="00ED06A0"/>
    <w:rsid w:val="00EF53CB"/>
    <w:rsid w:val="00F01758"/>
    <w:rsid w:val="00F44F83"/>
    <w:rsid w:val="00F464E4"/>
    <w:rsid w:val="00F9122E"/>
    <w:rsid w:val="00FA4E93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BC82"/>
  <w15:docId w15:val="{76D73B3A-A0EF-45AD-8CC7-8C10795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0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4D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A7975"/>
    <w:rPr>
      <w:sz w:val="24"/>
      <w:szCs w:val="24"/>
    </w:rPr>
  </w:style>
  <w:style w:type="paragraph" w:styleId="a5">
    <w:name w:val="footer"/>
    <w:basedOn w:val="a"/>
    <w:link w:val="a6"/>
    <w:uiPriority w:val="99"/>
    <w:rsid w:val="00DA7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797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D4DD5"/>
    <w:rPr>
      <w:b/>
      <w:bCs/>
      <w:kern w:val="36"/>
      <w:sz w:val="48"/>
      <w:szCs w:val="48"/>
    </w:rPr>
  </w:style>
  <w:style w:type="paragraph" w:customStyle="1" w:styleId="a7">
    <w:name w:val="Содержимое таблицы"/>
    <w:basedOn w:val="a"/>
    <w:rsid w:val="002D4DD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table" w:styleId="a8">
    <w:name w:val="Table Grid"/>
    <w:basedOn w:val="a1"/>
    <w:rsid w:val="00D6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73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DE75-FBFD-4B48-BA02-FCF70EB8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 Г.Д.</dc:creator>
  <cp:keywords/>
  <cp:lastModifiedBy>илона жукова</cp:lastModifiedBy>
  <cp:revision>45</cp:revision>
  <cp:lastPrinted>2023-04-19T07:26:00Z</cp:lastPrinted>
  <dcterms:created xsi:type="dcterms:W3CDTF">2021-04-22T15:25:00Z</dcterms:created>
  <dcterms:modified xsi:type="dcterms:W3CDTF">2023-04-21T12:42:00Z</dcterms:modified>
</cp:coreProperties>
</file>